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966" w:themeColor="accent4" w:themeTint="99">
    <v:background id="_x0000_s2049" o:bwmode="white" fillcolor="#ffd966 [1943]">
      <v:fill r:id="rId2" o:title="ひし形 (強調) グリッド" color2="#ffe38e" type="pattern"/>
    </v:background>
  </w:background>
  <w:body>
    <w:p w14:paraId="2F008B31" w14:textId="16133D93" w:rsidR="00E10143" w:rsidRDefault="001C6CD9">
      <w:r>
        <w:rPr>
          <w:noProof/>
        </w:rPr>
        <mc:AlternateContent>
          <mc:Choice Requires="wps">
            <w:drawing>
              <wp:anchor distT="0" distB="0" distL="114300" distR="114300" simplePos="0" relativeHeight="251663360" behindDoc="0" locked="0" layoutInCell="1" allowOverlap="1" wp14:anchorId="4DDD1072" wp14:editId="5DE07B66">
                <wp:simplePos x="0" y="0"/>
                <wp:positionH relativeFrom="column">
                  <wp:posOffset>853203</wp:posOffset>
                </wp:positionH>
                <wp:positionV relativeFrom="paragraph">
                  <wp:posOffset>2149475</wp:posOffset>
                </wp:positionV>
                <wp:extent cx="3414712" cy="585787"/>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3414712" cy="585787"/>
                        </a:xfrm>
                        <a:prstGeom prst="rect">
                          <a:avLst/>
                        </a:prstGeom>
                        <a:noFill/>
                        <a:ln w="6350">
                          <a:noFill/>
                        </a:ln>
                      </wps:spPr>
                      <wps:txbx>
                        <w:txbxContent>
                          <w:p w14:paraId="03F98913" w14:textId="78AEBE70" w:rsidR="00CD3FC6" w:rsidRPr="00C068AB" w:rsidRDefault="00CD3FC6" w:rsidP="00CD3FC6">
                            <w:pPr>
                              <w:rPr>
                                <w:rFonts w:ascii="Meiryo UI" w:eastAsia="Meiryo UI" w:hAnsi="Meiryo UI"/>
                                <w:sz w:val="32"/>
                                <w:szCs w:val="36"/>
                              </w:rPr>
                            </w:pPr>
                            <w:r w:rsidRPr="00C068AB">
                              <w:rPr>
                                <w:rFonts w:ascii="Meiryo UI" w:eastAsia="Meiryo UI" w:hAnsi="Meiryo UI" w:hint="eastAsia"/>
                                <w:sz w:val="32"/>
                                <w:szCs w:val="36"/>
                              </w:rPr>
                              <w:t>期間202</w:t>
                            </w:r>
                            <w:r w:rsidR="00706454">
                              <w:rPr>
                                <w:rFonts w:ascii="Meiryo UI" w:eastAsia="Meiryo UI" w:hAnsi="Meiryo UI"/>
                                <w:sz w:val="32"/>
                                <w:szCs w:val="36"/>
                              </w:rPr>
                              <w:t>3</w:t>
                            </w:r>
                            <w:r w:rsidRPr="00C068AB">
                              <w:rPr>
                                <w:rFonts w:ascii="Meiryo UI" w:eastAsia="Meiryo UI" w:hAnsi="Meiryo UI" w:hint="eastAsia"/>
                                <w:sz w:val="32"/>
                                <w:szCs w:val="36"/>
                              </w:rPr>
                              <w:t>年4月1日～8月31日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DD1072" id="_x0000_t202" coordsize="21600,21600" o:spt="202" path="m,l,21600r21600,l21600,xe">
                <v:stroke joinstyle="miter"/>
                <v:path gradientshapeok="t" o:connecttype="rect"/>
              </v:shapetype>
              <v:shape id="テキスト ボックス 12" o:spid="_x0000_s1026" type="#_x0000_t202" style="position:absolute;left:0;text-align:left;margin-left:67.2pt;margin-top:169.25pt;width:268.85pt;height:46.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" filled="f" stroked="f" strokeweight=".5pt">
                <v:textbox>
                  <w:txbxContent>
                    <w:p w14:paraId="03F98913" w14:textId="78AEBE70" w:rsidR="00CD3FC6" w:rsidRPr="00C068AB" w:rsidRDefault="00CD3FC6" w:rsidP="00CD3FC6">
                      <w:pPr>
                        <w:rPr>
                          <w:rFonts w:ascii="Meiryo UI" w:eastAsia="Meiryo UI" w:hAnsi="Meiryo UI"/>
                          <w:sz w:val="32"/>
                          <w:szCs w:val="36"/>
                        </w:rPr>
                      </w:pPr>
                      <w:r w:rsidRPr="00C068AB">
                        <w:rPr>
                          <w:rFonts w:ascii="Meiryo UI" w:eastAsia="Meiryo UI" w:hAnsi="Meiryo UI" w:hint="eastAsia"/>
                          <w:sz w:val="32"/>
                          <w:szCs w:val="36"/>
                        </w:rPr>
                        <w:t>期間202</w:t>
                      </w:r>
                      <w:r w:rsidR="00706454">
                        <w:rPr>
                          <w:rFonts w:ascii="Meiryo UI" w:eastAsia="Meiryo UI" w:hAnsi="Meiryo UI"/>
                          <w:sz w:val="32"/>
                          <w:szCs w:val="36"/>
                        </w:rPr>
                        <w:t>3</w:t>
                      </w:r>
                      <w:r w:rsidRPr="00C068AB">
                        <w:rPr>
                          <w:rFonts w:ascii="Meiryo UI" w:eastAsia="Meiryo UI" w:hAnsi="Meiryo UI" w:hint="eastAsia"/>
                          <w:sz w:val="32"/>
                          <w:szCs w:val="36"/>
                        </w:rPr>
                        <w:t>年4月1日～8月31日</w:t>
                      </w:r>
                    </w:p>
                  </w:txbxContent>
                </v:textbox>
              </v:shape>
            </w:pict>
          </mc:Fallback>
        </mc:AlternateContent>
      </w:r>
      <w:r w:rsidR="00034ADA">
        <w:rPr>
          <w:noProof/>
        </w:rPr>
        <mc:AlternateContent>
          <mc:Choice Requires="wps">
            <w:drawing>
              <wp:anchor distT="0" distB="0" distL="114300" distR="114300" simplePos="0" relativeHeight="251681792" behindDoc="0" locked="0" layoutInCell="1" allowOverlap="1" wp14:anchorId="5EC839E8" wp14:editId="1E5B24C7">
                <wp:simplePos x="0" y="0"/>
                <wp:positionH relativeFrom="column">
                  <wp:posOffset>5054771</wp:posOffset>
                </wp:positionH>
                <wp:positionV relativeFrom="paragraph">
                  <wp:posOffset>141415</wp:posOffset>
                </wp:positionV>
                <wp:extent cx="1309901" cy="665651"/>
                <wp:effectExtent l="38100" t="38100" r="43180" b="115570"/>
                <wp:wrapNone/>
                <wp:docPr id="31" name="吹き出し: 円形 31"/>
                <wp:cNvGraphicFramePr/>
                <a:graphic xmlns:a="http://schemas.openxmlformats.org/drawingml/2006/main">
                  <a:graphicData uri="http://schemas.microsoft.com/office/word/2010/wordprocessingShape">
                    <wps:wsp>
                      <wps:cNvSpPr/>
                      <wps:spPr>
                        <a:xfrm>
                          <a:off x="0" y="0"/>
                          <a:ext cx="1309901" cy="665651"/>
                        </a:xfrm>
                        <a:prstGeom prst="wedgeEllipseCallout">
                          <a:avLst/>
                        </a:prstGeom>
                        <a:noFill/>
                        <a:ln w="381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4321A5E" w14:textId="77777777" w:rsidR="00034ADA" w:rsidRDefault="00034ADA" w:rsidP="00034A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C839E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1" o:spid="_x0000_s1027" type="#_x0000_t63" style="position:absolute;left:0;text-align:left;margin-left:398pt;margin-top:11.15pt;width:103.15pt;height:5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" adj="6300,24300" filled="f" strokecolor="black [3213]" strokeweight="3pt">
                <v:stroke dashstyle="3 1"/>
                <v:textbox>
                  <w:txbxContent>
                    <w:p w14:paraId="54321A5E" w14:textId="77777777" w:rsidR="00034ADA" w:rsidRDefault="00034ADA" w:rsidP="00034ADA">
                      <w:pPr>
                        <w:jc w:val="center"/>
                      </w:pPr>
                    </w:p>
                  </w:txbxContent>
                </v:textbox>
              </v:shape>
            </w:pict>
          </mc:Fallback>
        </mc:AlternateContent>
      </w:r>
      <w:r w:rsidR="00AA76E6">
        <w:rPr>
          <w:noProof/>
        </w:rPr>
        <mc:AlternateContent>
          <mc:Choice Requires="wps">
            <w:drawing>
              <wp:anchor distT="0" distB="0" distL="114300" distR="114300" simplePos="0" relativeHeight="251671552" behindDoc="0" locked="0" layoutInCell="1" allowOverlap="1" wp14:anchorId="327469FF" wp14:editId="4C36FA68">
                <wp:simplePos x="0" y="0"/>
                <wp:positionH relativeFrom="column">
                  <wp:posOffset>3104515</wp:posOffset>
                </wp:positionH>
                <wp:positionV relativeFrom="paragraph">
                  <wp:posOffset>7465060</wp:posOffset>
                </wp:positionV>
                <wp:extent cx="3295650" cy="985520"/>
                <wp:effectExtent l="0" t="0" r="19050" b="2413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3295650" cy="985520"/>
                        </a:xfrm>
                        <a:prstGeom prst="rect">
                          <a:avLst/>
                        </a:prstGeom>
                        <a:noFill/>
                        <a:ln w="6350">
                          <a:solidFill>
                            <a:prstClr val="black"/>
                          </a:solidFill>
                        </a:ln>
                      </wps:spPr>
                      <wps:txbx>
                        <w:txbxContent>
                          <w:p w14:paraId="1BD5B499" w14:textId="5C577FB7" w:rsidR="00CD3FC6" w:rsidRPr="00163A42" w:rsidRDefault="00CE01C4" w:rsidP="00CD3FC6">
                            <w:pPr>
                              <w:rPr>
                                <w:rFonts w:ascii="Meiryo UI" w:eastAsia="Meiryo UI" w:hAnsi="Meiryo UI"/>
                              </w:rPr>
                            </w:pPr>
                            <w:r w:rsidRPr="00163A42">
                              <w:rPr>
                                <w:rFonts w:ascii="Meiryo UI" w:eastAsia="Meiryo UI" w:hAnsi="Meiryo UI" w:hint="eastAsia"/>
                              </w:rPr>
                              <w:t>職能団体である社会福祉士会への加入は、社会福祉士の資格取得者だけに認められた特権です。その特権を生かさない手はありません。まだ加入されていない社会福祉士の皆様、ぜひご入会ください。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69FF" id="テキスト ボックス 17" o:spid="_x0000_s1028" type="#_x0000_t202" style="position:absolute;left:0;text-align:left;margin-left:244.45pt;margin-top:587.8pt;width:259.5pt;height:7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" filled="f" strokeweight=".5pt">
                <v:textbox>
                  <w:txbxContent>
                    <w:p w14:paraId="1BD5B499" w14:textId="5C577FB7" w:rsidR="00CD3FC6" w:rsidRPr="00163A42" w:rsidRDefault="00CE01C4" w:rsidP="00CD3FC6">
                      <w:pPr>
                        <w:rPr>
                          <w:rFonts w:ascii="Meiryo UI" w:eastAsia="Meiryo UI" w:hAnsi="Meiryo UI"/>
                        </w:rPr>
                      </w:pPr>
                      <w:r w:rsidRPr="00163A42">
                        <w:rPr>
                          <w:rFonts w:ascii="Meiryo UI" w:eastAsia="Meiryo UI" w:hAnsi="Meiryo UI" w:hint="eastAsia"/>
                        </w:rPr>
                        <w:t>職能団体である社会福祉士会への加入は、社会福祉士の資格取得者だけに認められた特権です。その特権を生かさない手はありません。まだ加入されていない社会福祉士の皆様、ぜひご入会ください。</w:t>
                      </w:r>
                    </w:p>
                  </w:txbxContent>
                </v:textbox>
                <w10:wrap type="square"/>
              </v:shape>
            </w:pict>
          </mc:Fallback>
        </mc:AlternateContent>
      </w:r>
      <w:r w:rsidR="00AA76E6">
        <w:rPr>
          <w:noProof/>
        </w:rPr>
        <mc:AlternateContent>
          <mc:Choice Requires="wps">
            <w:drawing>
              <wp:anchor distT="0" distB="0" distL="114300" distR="114300" simplePos="0" relativeHeight="251677696" behindDoc="1" locked="0" layoutInCell="1" allowOverlap="1" wp14:anchorId="76924B3F" wp14:editId="61CD3095">
                <wp:simplePos x="0" y="0"/>
                <wp:positionH relativeFrom="column">
                  <wp:posOffset>-143301</wp:posOffset>
                </wp:positionH>
                <wp:positionV relativeFrom="paragraph">
                  <wp:posOffset>7390263</wp:posOffset>
                </wp:positionV>
                <wp:extent cx="7001130" cy="2265045"/>
                <wp:effectExtent l="0" t="0" r="28575" b="20955"/>
                <wp:wrapNone/>
                <wp:docPr id="20" name="テキスト ボックス 20"/>
                <wp:cNvGraphicFramePr/>
                <a:graphic xmlns:a="http://schemas.openxmlformats.org/drawingml/2006/main">
                  <a:graphicData uri="http://schemas.microsoft.com/office/word/2010/wordprocessingShape">
                    <wps:wsp>
                      <wps:cNvSpPr txBox="1"/>
                      <wps:spPr>
                        <a:xfrm>
                          <a:off x="0" y="0"/>
                          <a:ext cx="7001130" cy="2265045"/>
                        </a:xfrm>
                        <a:prstGeom prst="rect">
                          <a:avLst/>
                        </a:prstGeom>
                        <a:noFill/>
                        <a:ln w="6350">
                          <a:solidFill>
                            <a:prstClr val="black"/>
                          </a:solidFill>
                        </a:ln>
                      </wps:spPr>
                      <wps:txbx>
                        <w:txbxContent>
                          <w:p w14:paraId="4EDECEF6" w14:textId="164940FB" w:rsidR="00CD3FC6" w:rsidRPr="008E7027" w:rsidRDefault="00DF18AE" w:rsidP="00CD3FC6">
                            <w:pPr>
                              <w:rPr>
                                <w:rFonts w:ascii="Meiryo UI" w:eastAsia="Meiryo UI" w:hAnsi="Meiryo UI"/>
                              </w:rPr>
                            </w:pPr>
                            <w:r w:rsidRPr="008E7027">
                              <w:rPr>
                                <w:rFonts w:ascii="Meiryo UI" w:eastAsia="Meiryo UI" w:hAnsi="Meiryo UI" w:hint="eastAsia"/>
                              </w:rPr>
                              <w:t>そのために福井県社会福祉士会では、</w:t>
                            </w:r>
                          </w:p>
                          <w:p w14:paraId="134E9861" w14:textId="1961D6DF" w:rsidR="00DF18AE" w:rsidRPr="00163A42" w:rsidRDefault="00DF18AE" w:rsidP="00163A42">
                            <w:pPr>
                              <w:jc w:val="left"/>
                              <w:rPr>
                                <w:rFonts w:ascii="Meiryo UI" w:eastAsia="Meiryo UI" w:hAnsi="Meiryo UI"/>
                              </w:rPr>
                            </w:pPr>
                            <w:r w:rsidRPr="00163A42">
                              <w:rPr>
                                <w:rFonts w:ascii="Meiryo UI" w:eastAsia="Meiryo UI" w:hAnsi="Meiryo UI" w:hint="eastAsia"/>
                              </w:rPr>
                              <w:t>１，基礎研修や専門別研修等の企画・実施</w:t>
                            </w:r>
                          </w:p>
                          <w:p w14:paraId="597CE374" w14:textId="66382514" w:rsidR="00DF18AE" w:rsidRPr="00163A42" w:rsidRDefault="00DF18AE" w:rsidP="00163A42">
                            <w:pPr>
                              <w:jc w:val="left"/>
                              <w:rPr>
                                <w:rFonts w:ascii="Meiryo UI" w:eastAsia="Meiryo UI" w:hAnsi="Meiryo UI"/>
                              </w:rPr>
                            </w:pPr>
                            <w:r w:rsidRPr="00163A42">
                              <w:rPr>
                                <w:rFonts w:ascii="Meiryo UI" w:eastAsia="Meiryo UI" w:hAnsi="Meiryo UI" w:hint="eastAsia"/>
                              </w:rPr>
                              <w:t>２，様々な分野・職域の社会福祉士との情報交換</w:t>
                            </w:r>
                          </w:p>
                          <w:p w14:paraId="12F36143" w14:textId="0B8A4E70" w:rsidR="00DF18AE" w:rsidRPr="00163A42" w:rsidRDefault="00DF18AE" w:rsidP="00163A42">
                            <w:pPr>
                              <w:jc w:val="left"/>
                              <w:rPr>
                                <w:rFonts w:ascii="Meiryo UI" w:eastAsia="Meiryo UI" w:hAnsi="Meiryo UI"/>
                              </w:rPr>
                            </w:pPr>
                            <w:r w:rsidRPr="00163A42">
                              <w:rPr>
                                <w:rFonts w:ascii="Meiryo UI" w:eastAsia="Meiryo UI" w:hAnsi="Meiryo UI" w:hint="eastAsia"/>
                              </w:rPr>
                              <w:t>３，委員会活動や地区ブロック活動</w:t>
                            </w:r>
                          </w:p>
                          <w:p w14:paraId="53EFDCA7" w14:textId="6F3102CD" w:rsidR="00DF18AE" w:rsidRPr="00163A42" w:rsidRDefault="00DF18AE" w:rsidP="00163A42">
                            <w:pPr>
                              <w:jc w:val="left"/>
                              <w:rPr>
                                <w:rFonts w:ascii="Meiryo UI" w:eastAsia="Meiryo UI" w:hAnsi="Meiryo UI"/>
                              </w:rPr>
                            </w:pPr>
                            <w:r w:rsidRPr="00163A42">
                              <w:rPr>
                                <w:rFonts w:ascii="Meiryo UI" w:eastAsia="Meiryo UI" w:hAnsi="Meiryo UI" w:hint="eastAsia"/>
                              </w:rPr>
                              <w:t>４，最新情報や求人情報の提供</w:t>
                            </w:r>
                          </w:p>
                          <w:p w14:paraId="464555E7" w14:textId="18E10259" w:rsidR="00DF18AE" w:rsidRPr="00163A42" w:rsidRDefault="00DF18AE" w:rsidP="00163A42">
                            <w:pPr>
                              <w:jc w:val="left"/>
                              <w:rPr>
                                <w:rFonts w:ascii="Meiryo UI" w:eastAsia="Meiryo UI" w:hAnsi="Meiryo UI"/>
                              </w:rPr>
                            </w:pPr>
                            <w:r w:rsidRPr="00163A42">
                              <w:rPr>
                                <w:rFonts w:ascii="Meiryo UI" w:eastAsia="Meiryo UI" w:hAnsi="Meiryo UI" w:hint="eastAsia"/>
                              </w:rPr>
                              <w:t>５，ソーシャルアクションや社会福祉士の地位向上に向けた取り組み</w:t>
                            </w:r>
                          </w:p>
                          <w:p w14:paraId="0B23C7C8" w14:textId="4E3561BA" w:rsidR="00DF18AE" w:rsidRPr="008E7027" w:rsidRDefault="00DF18AE" w:rsidP="00CD3FC6">
                            <w:pPr>
                              <w:rPr>
                                <w:rFonts w:ascii="Meiryo UI" w:eastAsia="Meiryo UI" w:hAnsi="Meiryo UI"/>
                              </w:rPr>
                            </w:pPr>
                            <w:r w:rsidRPr="008E7027">
                              <w:rPr>
                                <w:rFonts w:ascii="Meiryo UI" w:eastAsia="Meiryo UI" w:hAnsi="Meiryo UI" w:hint="eastAsia"/>
                              </w:rPr>
                              <w:t>などを行っています。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4B3F" id="テキスト ボックス 20" o:spid="_x0000_s1029" type="#_x0000_t202" style="position:absolute;left:0;text-align:left;margin-left:-11.3pt;margin-top:581.9pt;width:551.25pt;height:178.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" filled="f" strokeweight=".5pt">
                <v:textbox>
                  <w:txbxContent>
                    <w:p w14:paraId="4EDECEF6" w14:textId="164940FB" w:rsidR="00CD3FC6" w:rsidRPr="008E7027" w:rsidRDefault="00DF18AE" w:rsidP="00CD3FC6">
                      <w:pPr>
                        <w:rPr>
                          <w:rFonts w:ascii="Meiryo UI" w:eastAsia="Meiryo UI" w:hAnsi="Meiryo UI"/>
                        </w:rPr>
                      </w:pPr>
                      <w:r w:rsidRPr="008E7027">
                        <w:rPr>
                          <w:rFonts w:ascii="Meiryo UI" w:eastAsia="Meiryo UI" w:hAnsi="Meiryo UI" w:hint="eastAsia"/>
                        </w:rPr>
                        <w:t>そのために福井県社会福祉士会では、</w:t>
                      </w:r>
                    </w:p>
                    <w:p w14:paraId="134E9861" w14:textId="1961D6DF" w:rsidR="00DF18AE" w:rsidRPr="00163A42" w:rsidRDefault="00DF18AE" w:rsidP="00163A42">
                      <w:pPr>
                        <w:jc w:val="left"/>
                        <w:rPr>
                          <w:rFonts w:ascii="Meiryo UI" w:eastAsia="Meiryo UI" w:hAnsi="Meiryo UI"/>
                        </w:rPr>
                      </w:pPr>
                      <w:r w:rsidRPr="00163A42">
                        <w:rPr>
                          <w:rFonts w:ascii="Meiryo UI" w:eastAsia="Meiryo UI" w:hAnsi="Meiryo UI" w:hint="eastAsia"/>
                        </w:rPr>
                        <w:t>１，基礎研修や専門別研修等の企画・実施</w:t>
                      </w:r>
                    </w:p>
                    <w:p w14:paraId="597CE374" w14:textId="66382514" w:rsidR="00DF18AE" w:rsidRPr="00163A42" w:rsidRDefault="00DF18AE" w:rsidP="00163A42">
                      <w:pPr>
                        <w:jc w:val="left"/>
                        <w:rPr>
                          <w:rFonts w:ascii="Meiryo UI" w:eastAsia="Meiryo UI" w:hAnsi="Meiryo UI"/>
                        </w:rPr>
                      </w:pPr>
                      <w:r w:rsidRPr="00163A42">
                        <w:rPr>
                          <w:rFonts w:ascii="Meiryo UI" w:eastAsia="Meiryo UI" w:hAnsi="Meiryo UI" w:hint="eastAsia"/>
                        </w:rPr>
                        <w:t>２，様々な分野・職域の社会福祉士との情報交換</w:t>
                      </w:r>
                    </w:p>
                    <w:p w14:paraId="12F36143" w14:textId="0B8A4E70" w:rsidR="00DF18AE" w:rsidRPr="00163A42" w:rsidRDefault="00DF18AE" w:rsidP="00163A42">
                      <w:pPr>
                        <w:jc w:val="left"/>
                        <w:rPr>
                          <w:rFonts w:ascii="Meiryo UI" w:eastAsia="Meiryo UI" w:hAnsi="Meiryo UI"/>
                        </w:rPr>
                      </w:pPr>
                      <w:r w:rsidRPr="00163A42">
                        <w:rPr>
                          <w:rFonts w:ascii="Meiryo UI" w:eastAsia="Meiryo UI" w:hAnsi="Meiryo UI" w:hint="eastAsia"/>
                        </w:rPr>
                        <w:t>３，委員会活動や地区ブロック活動</w:t>
                      </w:r>
                    </w:p>
                    <w:p w14:paraId="53EFDCA7" w14:textId="6F3102CD" w:rsidR="00DF18AE" w:rsidRPr="00163A42" w:rsidRDefault="00DF18AE" w:rsidP="00163A42">
                      <w:pPr>
                        <w:jc w:val="left"/>
                        <w:rPr>
                          <w:rFonts w:ascii="Meiryo UI" w:eastAsia="Meiryo UI" w:hAnsi="Meiryo UI"/>
                        </w:rPr>
                      </w:pPr>
                      <w:r w:rsidRPr="00163A42">
                        <w:rPr>
                          <w:rFonts w:ascii="Meiryo UI" w:eastAsia="Meiryo UI" w:hAnsi="Meiryo UI" w:hint="eastAsia"/>
                        </w:rPr>
                        <w:t>４，最新情報や求人情報の提供</w:t>
                      </w:r>
                    </w:p>
                    <w:p w14:paraId="464555E7" w14:textId="18E10259" w:rsidR="00DF18AE" w:rsidRPr="00163A42" w:rsidRDefault="00DF18AE" w:rsidP="00163A42">
                      <w:pPr>
                        <w:jc w:val="left"/>
                        <w:rPr>
                          <w:rFonts w:ascii="Meiryo UI" w:eastAsia="Meiryo UI" w:hAnsi="Meiryo UI"/>
                        </w:rPr>
                      </w:pPr>
                      <w:r w:rsidRPr="00163A42">
                        <w:rPr>
                          <w:rFonts w:ascii="Meiryo UI" w:eastAsia="Meiryo UI" w:hAnsi="Meiryo UI" w:hint="eastAsia"/>
                        </w:rPr>
                        <w:t>５，ソーシャルアクションや社会福祉士の地位向上に向けた取り組み</w:t>
                      </w:r>
                    </w:p>
                    <w:p w14:paraId="0B23C7C8" w14:textId="4E3561BA" w:rsidR="00DF18AE" w:rsidRPr="008E7027" w:rsidRDefault="00DF18AE" w:rsidP="00CD3FC6">
                      <w:pPr>
                        <w:rPr>
                          <w:rFonts w:ascii="Meiryo UI" w:eastAsia="Meiryo UI" w:hAnsi="Meiryo UI"/>
                        </w:rPr>
                      </w:pPr>
                      <w:r w:rsidRPr="008E7027">
                        <w:rPr>
                          <w:rFonts w:ascii="Meiryo UI" w:eastAsia="Meiryo UI" w:hAnsi="Meiryo UI" w:hint="eastAsia"/>
                        </w:rPr>
                        <w:t>などを行っています。</w:t>
                      </w:r>
                    </w:p>
                  </w:txbxContent>
                </v:textbox>
              </v:shape>
            </w:pict>
          </mc:Fallback>
        </mc:AlternateContent>
      </w:r>
      <w:r w:rsidR="00AA76E6">
        <w:rPr>
          <w:noProof/>
        </w:rPr>
        <mc:AlternateContent>
          <mc:Choice Requires="wps">
            <w:drawing>
              <wp:anchor distT="0" distB="0" distL="114300" distR="114300" simplePos="0" relativeHeight="251675648" behindDoc="0" locked="0" layoutInCell="1" allowOverlap="1" wp14:anchorId="1D1C99EF" wp14:editId="212A7326">
                <wp:simplePos x="0" y="0"/>
                <wp:positionH relativeFrom="column">
                  <wp:posOffset>4606120</wp:posOffset>
                </wp:positionH>
                <wp:positionV relativeFrom="paragraph">
                  <wp:posOffset>4387755</wp:posOffset>
                </wp:positionV>
                <wp:extent cx="2251710" cy="2181225"/>
                <wp:effectExtent l="0" t="0" r="15240" b="28575"/>
                <wp:wrapNone/>
                <wp:docPr id="19" name="テキスト ボックス 19"/>
                <wp:cNvGraphicFramePr/>
                <a:graphic xmlns:a="http://schemas.openxmlformats.org/drawingml/2006/main">
                  <a:graphicData uri="http://schemas.microsoft.com/office/word/2010/wordprocessingShape">
                    <wps:wsp>
                      <wps:cNvSpPr txBox="1"/>
                      <wps:spPr>
                        <a:xfrm>
                          <a:off x="0" y="0"/>
                          <a:ext cx="2251710" cy="2181225"/>
                        </a:xfrm>
                        <a:prstGeom prst="rect">
                          <a:avLst/>
                        </a:prstGeom>
                        <a:noFill/>
                        <a:ln w="6350">
                          <a:solidFill>
                            <a:prstClr val="black"/>
                          </a:solidFill>
                        </a:ln>
                      </wps:spPr>
                      <wps:txbx>
                        <w:txbxContent>
                          <w:p w14:paraId="1532AB07" w14:textId="6472A669" w:rsidR="00CD3FC6" w:rsidRPr="001C6CD9" w:rsidRDefault="00DF18AE" w:rsidP="009224EB">
                            <w:pPr>
                              <w:jc w:val="center"/>
                              <w:rPr>
                                <w:rFonts w:ascii="Meiryo UI" w:eastAsia="Meiryo UI" w:hAnsi="Meiryo UI"/>
                                <w:b/>
                                <w:bCs/>
                                <w:sz w:val="28"/>
                                <w:szCs w:val="32"/>
                              </w:rPr>
                            </w:pPr>
                            <w:r w:rsidRPr="001C6CD9">
                              <w:rPr>
                                <w:rFonts w:ascii="Meiryo UI" w:eastAsia="Meiryo UI" w:hAnsi="Meiryo UI" w:hint="eastAsia"/>
                                <w:b/>
                                <w:bCs/>
                                <w:sz w:val="28"/>
                                <w:szCs w:val="32"/>
                              </w:rPr>
                              <w:t>連絡先</w:t>
                            </w:r>
                          </w:p>
                          <w:p w14:paraId="76D7B337" w14:textId="278D0331" w:rsidR="00DF18AE" w:rsidRPr="009224EB" w:rsidRDefault="00DF18AE" w:rsidP="009224EB">
                            <w:pPr>
                              <w:jc w:val="center"/>
                              <w:rPr>
                                <w:rFonts w:ascii="Meiryo UI" w:eastAsia="Meiryo UI" w:hAnsi="Meiryo UI"/>
                                <w:sz w:val="20"/>
                                <w:szCs w:val="21"/>
                              </w:rPr>
                            </w:pPr>
                            <w:r w:rsidRPr="009224EB">
                              <w:rPr>
                                <w:rFonts w:ascii="Meiryo UI" w:eastAsia="Meiryo UI" w:hAnsi="Meiryo UI" w:hint="eastAsia"/>
                                <w:sz w:val="20"/>
                                <w:szCs w:val="21"/>
                              </w:rPr>
                              <w:t>一般社団法人福井県社会福祉士会</w:t>
                            </w:r>
                          </w:p>
                          <w:p w14:paraId="67C03DD9" w14:textId="5A4536EB" w:rsidR="00DF18AE" w:rsidRPr="009224EB" w:rsidRDefault="00DF18AE" w:rsidP="00CD3FC6">
                            <w:pPr>
                              <w:rPr>
                                <w:rFonts w:ascii="Meiryo UI" w:eastAsia="Meiryo UI" w:hAnsi="Meiryo UI"/>
                                <w:sz w:val="18"/>
                                <w:szCs w:val="20"/>
                              </w:rPr>
                            </w:pPr>
                            <w:r w:rsidRPr="009224EB">
                              <w:rPr>
                                <w:rFonts w:ascii="Meiryo UI" w:eastAsia="Meiryo UI" w:hAnsi="Meiryo UI" w:hint="eastAsia"/>
                                <w:sz w:val="18"/>
                                <w:szCs w:val="20"/>
                              </w:rPr>
                              <w:t>〒918-8011</w:t>
                            </w:r>
                          </w:p>
                          <w:p w14:paraId="2C58B01C" w14:textId="014D1F90" w:rsidR="00DF18AE" w:rsidRPr="009224EB" w:rsidRDefault="00DF18AE" w:rsidP="00CD3FC6">
                            <w:pPr>
                              <w:rPr>
                                <w:rFonts w:ascii="Meiryo UI" w:eastAsia="Meiryo UI" w:hAnsi="Meiryo UI"/>
                                <w:sz w:val="18"/>
                                <w:szCs w:val="20"/>
                              </w:rPr>
                            </w:pPr>
                            <w:r w:rsidRPr="009224EB">
                              <w:rPr>
                                <w:rFonts w:ascii="Meiryo UI" w:eastAsia="Meiryo UI" w:hAnsi="Meiryo UI" w:hint="eastAsia"/>
                                <w:sz w:val="18"/>
                                <w:szCs w:val="20"/>
                              </w:rPr>
                              <w:t>福井市月見3丁目2-37</w:t>
                            </w:r>
                          </w:p>
                          <w:p w14:paraId="06C099C7" w14:textId="53D33CAE" w:rsidR="00DF18AE" w:rsidRPr="009224EB" w:rsidRDefault="00DF18AE" w:rsidP="009224EB">
                            <w:pPr>
                              <w:ind w:firstLineChars="200" w:firstLine="360"/>
                              <w:rPr>
                                <w:rFonts w:ascii="Meiryo UI" w:eastAsia="Meiryo UI" w:hAnsi="Meiryo UI"/>
                                <w:sz w:val="18"/>
                                <w:szCs w:val="20"/>
                              </w:rPr>
                            </w:pPr>
                            <w:r w:rsidRPr="009224EB">
                              <w:rPr>
                                <w:rFonts w:ascii="Meiryo UI" w:eastAsia="Meiryo UI" w:hAnsi="Meiryo UI" w:hint="eastAsia"/>
                                <w:sz w:val="18"/>
                                <w:szCs w:val="20"/>
                              </w:rPr>
                              <w:t>NTT西日本福井南交換所ビル１階</w:t>
                            </w:r>
                          </w:p>
                          <w:p w14:paraId="69CBBCF2" w14:textId="30D21496" w:rsidR="00DF18AE" w:rsidRPr="009224EB" w:rsidRDefault="00DF18AE" w:rsidP="00CD3FC6">
                            <w:pPr>
                              <w:rPr>
                                <w:rFonts w:ascii="Meiryo UI" w:eastAsia="Meiryo UI" w:hAnsi="Meiryo UI"/>
                                <w:sz w:val="18"/>
                                <w:szCs w:val="20"/>
                              </w:rPr>
                            </w:pPr>
                            <w:r w:rsidRPr="009224EB">
                              <w:rPr>
                                <w:rFonts w:ascii="Meiryo UI" w:eastAsia="Meiryo UI" w:hAnsi="Meiryo UI" w:hint="eastAsia"/>
                                <w:sz w:val="18"/>
                                <w:szCs w:val="20"/>
                              </w:rPr>
                              <w:t>℡：0776-6</w:t>
                            </w:r>
                            <w:r w:rsidR="008202F2">
                              <w:rPr>
                                <w:rFonts w:ascii="Meiryo UI" w:eastAsia="Meiryo UI" w:hAnsi="Meiryo UI" w:hint="eastAsia"/>
                                <w:sz w:val="18"/>
                                <w:szCs w:val="20"/>
                              </w:rPr>
                              <w:t>3</w:t>
                            </w:r>
                            <w:r w:rsidRPr="009224EB">
                              <w:rPr>
                                <w:rFonts w:ascii="Meiryo UI" w:eastAsia="Meiryo UI" w:hAnsi="Meiryo UI" w:hint="eastAsia"/>
                                <w:sz w:val="18"/>
                                <w:szCs w:val="20"/>
                              </w:rPr>
                              <w:t>-6277</w:t>
                            </w:r>
                          </w:p>
                          <w:p w14:paraId="79D4ACB8" w14:textId="75DF9108" w:rsidR="00DF18AE" w:rsidRPr="009224EB" w:rsidRDefault="00DF18AE" w:rsidP="00CD3FC6">
                            <w:pPr>
                              <w:rPr>
                                <w:rFonts w:ascii="Meiryo UI" w:eastAsia="Meiryo UI" w:hAnsi="Meiryo UI"/>
                                <w:sz w:val="18"/>
                                <w:szCs w:val="20"/>
                              </w:rPr>
                            </w:pPr>
                            <w:r w:rsidRPr="009224EB">
                              <w:rPr>
                                <w:rFonts w:ascii="Meiryo UI" w:eastAsia="Meiryo UI" w:hAnsi="Meiryo UI" w:hint="eastAsia"/>
                                <w:sz w:val="18"/>
                                <w:szCs w:val="20"/>
                              </w:rPr>
                              <w:t>Fax：0776-63-6330</w:t>
                            </w:r>
                          </w:p>
                          <w:p w14:paraId="6A010555" w14:textId="04139C3A" w:rsidR="00DF18AE" w:rsidRPr="009224EB" w:rsidRDefault="00DF18AE" w:rsidP="00CD3FC6">
                            <w:pPr>
                              <w:rPr>
                                <w:rFonts w:ascii="Meiryo UI" w:eastAsia="Meiryo UI" w:hAnsi="Meiryo UI"/>
                                <w:sz w:val="18"/>
                                <w:szCs w:val="20"/>
                              </w:rPr>
                            </w:pPr>
                            <w:r w:rsidRPr="009224EB">
                              <w:rPr>
                                <w:rFonts w:ascii="Meiryo UI" w:eastAsia="Meiryo UI" w:hAnsi="Meiryo UI"/>
                                <w:sz w:val="18"/>
                                <w:szCs w:val="20"/>
                              </w:rPr>
                              <w:t>M</w:t>
                            </w:r>
                            <w:r w:rsidRPr="009224EB">
                              <w:rPr>
                                <w:rFonts w:ascii="Meiryo UI" w:eastAsia="Meiryo UI" w:hAnsi="Meiryo UI" w:hint="eastAsia"/>
                                <w:sz w:val="18"/>
                                <w:szCs w:val="20"/>
                              </w:rPr>
                              <w:t>ail：c</w:t>
                            </w:r>
                            <w:r w:rsidRPr="009224EB">
                              <w:rPr>
                                <w:rFonts w:ascii="Meiryo UI" w:eastAsia="Meiryo UI" w:hAnsi="Meiryo UI"/>
                                <w:sz w:val="18"/>
                                <w:szCs w:val="20"/>
                              </w:rPr>
                              <w:t>swfukui@song.ocn.ne.jp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C99EF" id="テキスト ボックス 19" o:spid="_x0000_s1030" type="#_x0000_t202" style="position:absolute;left:0;text-align:left;margin-left:362.7pt;margin-top:345.5pt;width:177.3pt;height:1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" filled="f" strokeweight=".5pt">
                <v:textbox>
                  <w:txbxContent>
                    <w:p w14:paraId="1532AB07" w14:textId="6472A669" w:rsidR="00CD3FC6" w:rsidRPr="001C6CD9" w:rsidRDefault="00DF18AE" w:rsidP="009224EB">
                      <w:pPr>
                        <w:jc w:val="center"/>
                        <w:rPr>
                          <w:rFonts w:ascii="Meiryo UI" w:eastAsia="Meiryo UI" w:hAnsi="Meiryo UI"/>
                          <w:b/>
                          <w:bCs/>
                          <w:sz w:val="28"/>
                          <w:szCs w:val="32"/>
                        </w:rPr>
                      </w:pPr>
                      <w:r w:rsidRPr="001C6CD9">
                        <w:rPr>
                          <w:rFonts w:ascii="Meiryo UI" w:eastAsia="Meiryo UI" w:hAnsi="Meiryo UI" w:hint="eastAsia"/>
                          <w:b/>
                          <w:bCs/>
                          <w:sz w:val="28"/>
                          <w:szCs w:val="32"/>
                        </w:rPr>
                        <w:t>連絡先</w:t>
                      </w:r>
                    </w:p>
                    <w:p w14:paraId="76D7B337" w14:textId="278D0331" w:rsidR="00DF18AE" w:rsidRPr="009224EB" w:rsidRDefault="00DF18AE" w:rsidP="009224EB">
                      <w:pPr>
                        <w:jc w:val="center"/>
                        <w:rPr>
                          <w:rFonts w:ascii="Meiryo UI" w:eastAsia="Meiryo UI" w:hAnsi="Meiryo UI"/>
                          <w:sz w:val="20"/>
                          <w:szCs w:val="21"/>
                        </w:rPr>
                      </w:pPr>
                      <w:r w:rsidRPr="009224EB">
                        <w:rPr>
                          <w:rFonts w:ascii="Meiryo UI" w:eastAsia="Meiryo UI" w:hAnsi="Meiryo UI" w:hint="eastAsia"/>
                          <w:sz w:val="20"/>
                          <w:szCs w:val="21"/>
                        </w:rPr>
                        <w:t>一般社団法人福井県社会福祉士会</w:t>
                      </w:r>
                    </w:p>
                    <w:p w14:paraId="67C03DD9" w14:textId="5A4536EB" w:rsidR="00DF18AE" w:rsidRPr="009224EB" w:rsidRDefault="00DF18AE" w:rsidP="00CD3FC6">
                      <w:pPr>
                        <w:rPr>
                          <w:rFonts w:ascii="Meiryo UI" w:eastAsia="Meiryo UI" w:hAnsi="Meiryo UI"/>
                          <w:sz w:val="18"/>
                          <w:szCs w:val="20"/>
                        </w:rPr>
                      </w:pPr>
                      <w:r w:rsidRPr="009224EB">
                        <w:rPr>
                          <w:rFonts w:ascii="Meiryo UI" w:eastAsia="Meiryo UI" w:hAnsi="Meiryo UI" w:hint="eastAsia"/>
                          <w:sz w:val="18"/>
                          <w:szCs w:val="20"/>
                        </w:rPr>
                        <w:t>〒918-8011</w:t>
                      </w:r>
                    </w:p>
                    <w:p w14:paraId="2C58B01C" w14:textId="014D1F90" w:rsidR="00DF18AE" w:rsidRPr="009224EB" w:rsidRDefault="00DF18AE" w:rsidP="00CD3FC6">
                      <w:pPr>
                        <w:rPr>
                          <w:rFonts w:ascii="Meiryo UI" w:eastAsia="Meiryo UI" w:hAnsi="Meiryo UI"/>
                          <w:sz w:val="18"/>
                          <w:szCs w:val="20"/>
                        </w:rPr>
                      </w:pPr>
                      <w:r w:rsidRPr="009224EB">
                        <w:rPr>
                          <w:rFonts w:ascii="Meiryo UI" w:eastAsia="Meiryo UI" w:hAnsi="Meiryo UI" w:hint="eastAsia"/>
                          <w:sz w:val="18"/>
                          <w:szCs w:val="20"/>
                        </w:rPr>
                        <w:t>福井市月見3丁目2-37</w:t>
                      </w:r>
                    </w:p>
                    <w:p w14:paraId="06C099C7" w14:textId="53D33CAE" w:rsidR="00DF18AE" w:rsidRPr="009224EB" w:rsidRDefault="00DF18AE" w:rsidP="009224EB">
                      <w:pPr>
                        <w:ind w:firstLineChars="200" w:firstLine="360"/>
                        <w:rPr>
                          <w:rFonts w:ascii="Meiryo UI" w:eastAsia="Meiryo UI" w:hAnsi="Meiryo UI"/>
                          <w:sz w:val="18"/>
                          <w:szCs w:val="20"/>
                        </w:rPr>
                      </w:pPr>
                      <w:r w:rsidRPr="009224EB">
                        <w:rPr>
                          <w:rFonts w:ascii="Meiryo UI" w:eastAsia="Meiryo UI" w:hAnsi="Meiryo UI" w:hint="eastAsia"/>
                          <w:sz w:val="18"/>
                          <w:szCs w:val="20"/>
                        </w:rPr>
                        <w:t>NTT西日本福井南交換所ビル１階</w:t>
                      </w:r>
                    </w:p>
                    <w:p w14:paraId="69CBBCF2" w14:textId="30D21496" w:rsidR="00DF18AE" w:rsidRPr="009224EB" w:rsidRDefault="00DF18AE" w:rsidP="00CD3FC6">
                      <w:pPr>
                        <w:rPr>
                          <w:rFonts w:ascii="Meiryo UI" w:eastAsia="Meiryo UI" w:hAnsi="Meiryo UI"/>
                          <w:sz w:val="18"/>
                          <w:szCs w:val="20"/>
                        </w:rPr>
                      </w:pPr>
                      <w:r w:rsidRPr="009224EB">
                        <w:rPr>
                          <w:rFonts w:ascii="Meiryo UI" w:eastAsia="Meiryo UI" w:hAnsi="Meiryo UI" w:hint="eastAsia"/>
                          <w:sz w:val="18"/>
                          <w:szCs w:val="20"/>
                        </w:rPr>
                        <w:t>℡：0776-6</w:t>
                      </w:r>
                      <w:r w:rsidR="008202F2">
                        <w:rPr>
                          <w:rFonts w:ascii="Meiryo UI" w:eastAsia="Meiryo UI" w:hAnsi="Meiryo UI" w:hint="eastAsia"/>
                          <w:sz w:val="18"/>
                          <w:szCs w:val="20"/>
                        </w:rPr>
                        <w:t>3</w:t>
                      </w:r>
                      <w:r w:rsidRPr="009224EB">
                        <w:rPr>
                          <w:rFonts w:ascii="Meiryo UI" w:eastAsia="Meiryo UI" w:hAnsi="Meiryo UI" w:hint="eastAsia"/>
                          <w:sz w:val="18"/>
                          <w:szCs w:val="20"/>
                        </w:rPr>
                        <w:t>-6277</w:t>
                      </w:r>
                    </w:p>
                    <w:p w14:paraId="79D4ACB8" w14:textId="75DF9108" w:rsidR="00DF18AE" w:rsidRPr="009224EB" w:rsidRDefault="00DF18AE" w:rsidP="00CD3FC6">
                      <w:pPr>
                        <w:rPr>
                          <w:rFonts w:ascii="Meiryo UI" w:eastAsia="Meiryo UI" w:hAnsi="Meiryo UI"/>
                          <w:sz w:val="18"/>
                          <w:szCs w:val="20"/>
                        </w:rPr>
                      </w:pPr>
                      <w:r w:rsidRPr="009224EB">
                        <w:rPr>
                          <w:rFonts w:ascii="Meiryo UI" w:eastAsia="Meiryo UI" w:hAnsi="Meiryo UI" w:hint="eastAsia"/>
                          <w:sz w:val="18"/>
                          <w:szCs w:val="20"/>
                        </w:rPr>
                        <w:t>Fax：0776-63-6330</w:t>
                      </w:r>
                    </w:p>
                    <w:p w14:paraId="6A010555" w14:textId="04139C3A" w:rsidR="00DF18AE" w:rsidRPr="009224EB" w:rsidRDefault="00DF18AE" w:rsidP="00CD3FC6">
                      <w:pPr>
                        <w:rPr>
                          <w:rFonts w:ascii="Meiryo UI" w:eastAsia="Meiryo UI" w:hAnsi="Meiryo UI"/>
                          <w:sz w:val="18"/>
                          <w:szCs w:val="20"/>
                        </w:rPr>
                      </w:pPr>
                      <w:r w:rsidRPr="009224EB">
                        <w:rPr>
                          <w:rFonts w:ascii="Meiryo UI" w:eastAsia="Meiryo UI" w:hAnsi="Meiryo UI"/>
                          <w:sz w:val="18"/>
                          <w:szCs w:val="20"/>
                        </w:rPr>
                        <w:t>M</w:t>
                      </w:r>
                      <w:r w:rsidRPr="009224EB">
                        <w:rPr>
                          <w:rFonts w:ascii="Meiryo UI" w:eastAsia="Meiryo UI" w:hAnsi="Meiryo UI" w:hint="eastAsia"/>
                          <w:sz w:val="18"/>
                          <w:szCs w:val="20"/>
                        </w:rPr>
                        <w:t>ail：c</w:t>
                      </w:r>
                      <w:r w:rsidRPr="009224EB">
                        <w:rPr>
                          <w:rFonts w:ascii="Meiryo UI" w:eastAsia="Meiryo UI" w:hAnsi="Meiryo UI"/>
                          <w:sz w:val="18"/>
                          <w:szCs w:val="20"/>
                        </w:rPr>
                        <w:t>swfukui@song.ocn.ne.jp</w:t>
                      </w:r>
                    </w:p>
                  </w:txbxContent>
                </v:textbox>
              </v:shape>
            </w:pict>
          </mc:Fallback>
        </mc:AlternateContent>
      </w:r>
      <w:r w:rsidR="00AA76E6">
        <w:rPr>
          <w:noProof/>
        </w:rPr>
        <mc:AlternateContent>
          <mc:Choice Requires="wps">
            <w:drawing>
              <wp:anchor distT="0" distB="0" distL="114300" distR="114300" simplePos="0" relativeHeight="251667456" behindDoc="0" locked="0" layoutInCell="1" allowOverlap="1" wp14:anchorId="76559FA0" wp14:editId="0F469DC3">
                <wp:simplePos x="0" y="0"/>
                <wp:positionH relativeFrom="column">
                  <wp:posOffset>4606119</wp:posOffset>
                </wp:positionH>
                <wp:positionV relativeFrom="paragraph">
                  <wp:posOffset>54591</wp:posOffset>
                </wp:positionV>
                <wp:extent cx="2251881" cy="4276090"/>
                <wp:effectExtent l="0" t="0" r="15240" b="10160"/>
                <wp:wrapNone/>
                <wp:docPr id="15" name="テキスト ボックス 15"/>
                <wp:cNvGraphicFramePr/>
                <a:graphic xmlns:a="http://schemas.openxmlformats.org/drawingml/2006/main">
                  <a:graphicData uri="http://schemas.microsoft.com/office/word/2010/wordprocessingShape">
                    <wps:wsp>
                      <wps:cNvSpPr txBox="1"/>
                      <wps:spPr>
                        <a:xfrm>
                          <a:off x="0" y="0"/>
                          <a:ext cx="2251881" cy="4276090"/>
                        </a:xfrm>
                        <a:prstGeom prst="rect">
                          <a:avLst/>
                        </a:prstGeom>
                        <a:noFill/>
                        <a:ln w="6350">
                          <a:solidFill>
                            <a:prstClr val="black"/>
                          </a:solidFill>
                        </a:ln>
                      </wps:spPr>
                      <wps:txbx>
                        <w:txbxContent>
                          <w:p w14:paraId="5BBAEA17" w14:textId="266ECAD3" w:rsidR="00CD3FC6" w:rsidRPr="00C068AB" w:rsidRDefault="00CD3FC6" w:rsidP="00C068AB">
                            <w:pPr>
                              <w:jc w:val="center"/>
                              <w:rPr>
                                <w:rFonts w:ascii="Meiryo UI" w:eastAsia="Meiryo UI" w:hAnsi="Meiryo UI"/>
                                <w:sz w:val="56"/>
                                <w:szCs w:val="72"/>
                              </w:rPr>
                            </w:pPr>
                            <w:r w:rsidRPr="00C068AB">
                              <w:rPr>
                                <w:rFonts w:ascii="Meiryo UI" w:eastAsia="Meiryo UI" w:hAnsi="Meiryo UI" w:hint="eastAsia"/>
                                <w:sz w:val="56"/>
                                <w:szCs w:val="72"/>
                              </w:rPr>
                              <w:t>さらに</w:t>
                            </w:r>
                          </w:p>
                          <w:p w14:paraId="0367D10E" w14:textId="2582AC5E" w:rsidR="00CD3FC6" w:rsidRPr="00C068AB" w:rsidRDefault="00CD3FC6" w:rsidP="00C068AB">
                            <w:pPr>
                              <w:jc w:val="center"/>
                              <w:rPr>
                                <w:rFonts w:ascii="Meiryo UI" w:eastAsia="Meiryo UI" w:hAnsi="Meiryo UI"/>
                                <w:sz w:val="56"/>
                                <w:szCs w:val="72"/>
                              </w:rPr>
                            </w:pPr>
                            <w:r w:rsidRPr="000E1FE1">
                              <w:rPr>
                                <w:rFonts w:ascii="Meiryo UI" w:eastAsia="Meiryo UI" w:hAnsi="Meiryo UI" w:hint="eastAsia"/>
                                <w:color w:val="FF0000"/>
                                <w:sz w:val="56"/>
                                <w:szCs w:val="72"/>
                                <w:u w:val="single"/>
                              </w:rPr>
                              <w:t>３０歳</w:t>
                            </w:r>
                            <w:r w:rsidRPr="00C068AB">
                              <w:rPr>
                                <w:rFonts w:ascii="Meiryo UI" w:eastAsia="Meiryo UI" w:hAnsi="Meiryo UI" w:hint="eastAsia"/>
                                <w:sz w:val="56"/>
                                <w:szCs w:val="72"/>
                              </w:rPr>
                              <w:t>以下</w:t>
                            </w:r>
                          </w:p>
                          <w:p w14:paraId="211B495F" w14:textId="3BBBA7F5" w:rsidR="00CD3FC6" w:rsidRPr="000E1FE1" w:rsidRDefault="00CD3FC6" w:rsidP="00C068AB">
                            <w:pPr>
                              <w:jc w:val="center"/>
                              <w:rPr>
                                <w:rFonts w:ascii="Meiryo UI" w:eastAsia="Meiryo UI" w:hAnsi="Meiryo UI"/>
                                <w:b/>
                                <w:bCs/>
                                <w:sz w:val="56"/>
                                <w:szCs w:val="72"/>
                              </w:rPr>
                            </w:pPr>
                            <w:r w:rsidRPr="000E1FE1">
                              <w:rPr>
                                <w:rFonts w:ascii="Meiryo UI" w:eastAsia="Meiryo UI" w:hAnsi="Meiryo UI" w:hint="eastAsia"/>
                                <w:b/>
                                <w:bCs/>
                                <w:sz w:val="56"/>
                                <w:szCs w:val="72"/>
                              </w:rPr>
                              <w:t>入会金</w:t>
                            </w:r>
                          </w:p>
                          <w:p w14:paraId="29274822" w14:textId="218D402A" w:rsidR="00CD3FC6" w:rsidRPr="000E1FE1" w:rsidRDefault="00CD3FC6" w:rsidP="00C068AB">
                            <w:pPr>
                              <w:jc w:val="center"/>
                              <w:rPr>
                                <w:rFonts w:ascii="Meiryo UI" w:eastAsia="Meiryo UI" w:hAnsi="Meiryo UI"/>
                                <w:b/>
                                <w:bCs/>
                                <w:sz w:val="56"/>
                                <w:szCs w:val="72"/>
                              </w:rPr>
                            </w:pPr>
                            <w:r w:rsidRPr="000E1FE1">
                              <w:rPr>
                                <w:rFonts w:ascii="Meiryo UI" w:eastAsia="Meiryo UI" w:hAnsi="Meiryo UI" w:hint="eastAsia"/>
                                <w:b/>
                                <w:bCs/>
                                <w:sz w:val="56"/>
                                <w:szCs w:val="72"/>
                              </w:rPr>
                              <w:t>年会費</w:t>
                            </w:r>
                          </w:p>
                          <w:p w14:paraId="42E3549D" w14:textId="0B8A85FA" w:rsidR="00CD3FC6" w:rsidRPr="000E1FE1" w:rsidRDefault="00CD3FC6" w:rsidP="00C068AB">
                            <w:pPr>
                              <w:jc w:val="center"/>
                              <w:rPr>
                                <w:rFonts w:ascii="Meiryo UI" w:eastAsia="Meiryo UI" w:hAnsi="Meiryo UI"/>
                                <w:color w:val="FF0000"/>
                                <w:sz w:val="56"/>
                                <w:szCs w:val="72"/>
                              </w:rPr>
                            </w:pPr>
                            <w:r w:rsidRPr="000E1FE1">
                              <w:rPr>
                                <w:rFonts w:ascii="Meiryo UI" w:eastAsia="Meiryo UI" w:hAnsi="Meiryo UI" w:hint="eastAsia"/>
                                <w:color w:val="FF0000"/>
                                <w:sz w:val="56"/>
                                <w:szCs w:val="72"/>
                              </w:rPr>
                              <w:t>無料</w:t>
                            </w:r>
                          </w:p>
                          <w:p w14:paraId="5C428111" w14:textId="4460B1DF" w:rsidR="00CD3FC6" w:rsidRPr="00C068AB" w:rsidRDefault="00CD3FC6" w:rsidP="00C068AB">
                            <w:pPr>
                              <w:jc w:val="center"/>
                              <w:rPr>
                                <w:rFonts w:ascii="Meiryo UI" w:eastAsia="Meiryo UI" w:hAnsi="Meiryo UI"/>
                                <w:sz w:val="40"/>
                                <w:szCs w:val="44"/>
                              </w:rPr>
                            </w:pPr>
                            <w:r w:rsidRPr="00C068AB">
                              <w:rPr>
                                <w:rFonts w:ascii="Meiryo UI" w:eastAsia="Meiryo UI" w:hAnsi="Meiryo UI" w:hint="eastAsia"/>
                                <w:sz w:val="40"/>
                                <w:szCs w:val="44"/>
                              </w:rPr>
                              <w:t>※初年度に限る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9FA0" id="テキスト ボックス 15" o:spid="_x0000_s1031" type="#_x0000_t202" style="position:absolute;left:0;text-align:left;margin-left:362.7pt;margin-top:4.3pt;width:177.3pt;height:33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" filled="f" strokeweight=".5pt">
                <v:textbox>
                  <w:txbxContent>
                    <w:p w14:paraId="5BBAEA17" w14:textId="266ECAD3" w:rsidR="00CD3FC6" w:rsidRPr="00C068AB" w:rsidRDefault="00CD3FC6" w:rsidP="00C068AB">
                      <w:pPr>
                        <w:jc w:val="center"/>
                        <w:rPr>
                          <w:rFonts w:ascii="Meiryo UI" w:eastAsia="Meiryo UI" w:hAnsi="Meiryo UI"/>
                          <w:sz w:val="56"/>
                          <w:szCs w:val="72"/>
                        </w:rPr>
                      </w:pPr>
                      <w:r w:rsidRPr="00C068AB">
                        <w:rPr>
                          <w:rFonts w:ascii="Meiryo UI" w:eastAsia="Meiryo UI" w:hAnsi="Meiryo UI" w:hint="eastAsia"/>
                          <w:sz w:val="56"/>
                          <w:szCs w:val="72"/>
                        </w:rPr>
                        <w:t>さらに</w:t>
                      </w:r>
                    </w:p>
                    <w:p w14:paraId="0367D10E" w14:textId="2582AC5E" w:rsidR="00CD3FC6" w:rsidRPr="00C068AB" w:rsidRDefault="00CD3FC6" w:rsidP="00C068AB">
                      <w:pPr>
                        <w:jc w:val="center"/>
                        <w:rPr>
                          <w:rFonts w:ascii="Meiryo UI" w:eastAsia="Meiryo UI" w:hAnsi="Meiryo UI"/>
                          <w:sz w:val="56"/>
                          <w:szCs w:val="72"/>
                        </w:rPr>
                      </w:pPr>
                      <w:r w:rsidRPr="000E1FE1">
                        <w:rPr>
                          <w:rFonts w:ascii="Meiryo UI" w:eastAsia="Meiryo UI" w:hAnsi="Meiryo UI" w:hint="eastAsia"/>
                          <w:color w:val="FF0000"/>
                          <w:sz w:val="56"/>
                          <w:szCs w:val="72"/>
                          <w:u w:val="single"/>
                        </w:rPr>
                        <w:t>３０歳</w:t>
                      </w:r>
                      <w:r w:rsidRPr="00C068AB">
                        <w:rPr>
                          <w:rFonts w:ascii="Meiryo UI" w:eastAsia="Meiryo UI" w:hAnsi="Meiryo UI" w:hint="eastAsia"/>
                          <w:sz w:val="56"/>
                          <w:szCs w:val="72"/>
                        </w:rPr>
                        <w:t>以下</w:t>
                      </w:r>
                    </w:p>
                    <w:p w14:paraId="211B495F" w14:textId="3BBBA7F5" w:rsidR="00CD3FC6" w:rsidRPr="000E1FE1" w:rsidRDefault="00CD3FC6" w:rsidP="00C068AB">
                      <w:pPr>
                        <w:jc w:val="center"/>
                        <w:rPr>
                          <w:rFonts w:ascii="Meiryo UI" w:eastAsia="Meiryo UI" w:hAnsi="Meiryo UI"/>
                          <w:b/>
                          <w:bCs/>
                          <w:sz w:val="56"/>
                          <w:szCs w:val="72"/>
                        </w:rPr>
                      </w:pPr>
                      <w:r w:rsidRPr="000E1FE1">
                        <w:rPr>
                          <w:rFonts w:ascii="Meiryo UI" w:eastAsia="Meiryo UI" w:hAnsi="Meiryo UI" w:hint="eastAsia"/>
                          <w:b/>
                          <w:bCs/>
                          <w:sz w:val="56"/>
                          <w:szCs w:val="72"/>
                        </w:rPr>
                        <w:t>入会金</w:t>
                      </w:r>
                    </w:p>
                    <w:p w14:paraId="29274822" w14:textId="218D402A" w:rsidR="00CD3FC6" w:rsidRPr="000E1FE1" w:rsidRDefault="00CD3FC6" w:rsidP="00C068AB">
                      <w:pPr>
                        <w:jc w:val="center"/>
                        <w:rPr>
                          <w:rFonts w:ascii="Meiryo UI" w:eastAsia="Meiryo UI" w:hAnsi="Meiryo UI"/>
                          <w:b/>
                          <w:bCs/>
                          <w:sz w:val="56"/>
                          <w:szCs w:val="72"/>
                        </w:rPr>
                      </w:pPr>
                      <w:r w:rsidRPr="000E1FE1">
                        <w:rPr>
                          <w:rFonts w:ascii="Meiryo UI" w:eastAsia="Meiryo UI" w:hAnsi="Meiryo UI" w:hint="eastAsia"/>
                          <w:b/>
                          <w:bCs/>
                          <w:sz w:val="56"/>
                          <w:szCs w:val="72"/>
                        </w:rPr>
                        <w:t>年会費</w:t>
                      </w:r>
                    </w:p>
                    <w:p w14:paraId="42E3549D" w14:textId="0B8A85FA" w:rsidR="00CD3FC6" w:rsidRPr="000E1FE1" w:rsidRDefault="00CD3FC6" w:rsidP="00C068AB">
                      <w:pPr>
                        <w:jc w:val="center"/>
                        <w:rPr>
                          <w:rFonts w:ascii="Meiryo UI" w:eastAsia="Meiryo UI" w:hAnsi="Meiryo UI"/>
                          <w:color w:val="FF0000"/>
                          <w:sz w:val="56"/>
                          <w:szCs w:val="72"/>
                        </w:rPr>
                      </w:pPr>
                      <w:r w:rsidRPr="000E1FE1">
                        <w:rPr>
                          <w:rFonts w:ascii="Meiryo UI" w:eastAsia="Meiryo UI" w:hAnsi="Meiryo UI" w:hint="eastAsia"/>
                          <w:color w:val="FF0000"/>
                          <w:sz w:val="56"/>
                          <w:szCs w:val="72"/>
                        </w:rPr>
                        <w:t>無料</w:t>
                      </w:r>
                    </w:p>
                    <w:p w14:paraId="5C428111" w14:textId="4460B1DF" w:rsidR="00CD3FC6" w:rsidRPr="00C068AB" w:rsidRDefault="00CD3FC6" w:rsidP="00C068AB">
                      <w:pPr>
                        <w:jc w:val="center"/>
                        <w:rPr>
                          <w:rFonts w:ascii="Meiryo UI" w:eastAsia="Meiryo UI" w:hAnsi="Meiryo UI"/>
                          <w:sz w:val="40"/>
                          <w:szCs w:val="44"/>
                        </w:rPr>
                      </w:pPr>
                      <w:r w:rsidRPr="00C068AB">
                        <w:rPr>
                          <w:rFonts w:ascii="Meiryo UI" w:eastAsia="Meiryo UI" w:hAnsi="Meiryo UI" w:hint="eastAsia"/>
                          <w:sz w:val="40"/>
                          <w:szCs w:val="44"/>
                        </w:rPr>
                        <w:t>※初年度に限る</w:t>
                      </w:r>
                    </w:p>
                  </w:txbxContent>
                </v:textbox>
              </v:shape>
            </w:pict>
          </mc:Fallback>
        </mc:AlternateContent>
      </w:r>
      <w:r w:rsidR="00AA76E6">
        <w:rPr>
          <w:noProof/>
        </w:rPr>
        <mc:AlternateContent>
          <mc:Choice Requires="wps">
            <w:drawing>
              <wp:anchor distT="0" distB="0" distL="114300" distR="114300" simplePos="0" relativeHeight="251673600" behindDoc="0" locked="0" layoutInCell="1" allowOverlap="1" wp14:anchorId="0A4D155D" wp14:editId="0A01421E">
                <wp:simplePos x="0" y="0"/>
                <wp:positionH relativeFrom="column">
                  <wp:posOffset>-152324</wp:posOffset>
                </wp:positionH>
                <wp:positionV relativeFrom="paragraph">
                  <wp:posOffset>6622093</wp:posOffset>
                </wp:positionV>
                <wp:extent cx="7076402" cy="771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076402" cy="771525"/>
                        </a:xfrm>
                        <a:prstGeom prst="rect">
                          <a:avLst/>
                        </a:prstGeom>
                        <a:noFill/>
                        <a:ln w="6350">
                          <a:noFill/>
                        </a:ln>
                      </wps:spPr>
                      <wps:txbx>
                        <w:txbxContent>
                          <w:p w14:paraId="735404E4" w14:textId="2EDBB240" w:rsidR="00CD3FC6" w:rsidRPr="008E7027" w:rsidRDefault="00CE01C4" w:rsidP="00CD3FC6">
                            <w:pPr>
                              <w:rPr>
                                <w:rFonts w:ascii="Meiryo UI" w:eastAsia="Meiryo UI" w:hAnsi="Meiryo UI"/>
                              </w:rPr>
                            </w:pPr>
                            <w:r w:rsidRPr="008E7027">
                              <w:rPr>
                                <w:rFonts w:ascii="Meiryo UI" w:eastAsia="Meiryo UI" w:hAnsi="Meiryo UI" w:hint="eastAsia"/>
                              </w:rPr>
                              <w:t>社会福祉士はソーシャルワークの専門職です。しかし、資格を取っただけでは、そのスタートラインに立っただけ。時代（政策・制度）の移り変わりや福祉ニーズに対応し、また、質的にも利用者からの信頼に耐えうるプロフェッショナルを目指して、常に自らの専門性を向上させていく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155D" id="テキスト ボックス 18" o:spid="_x0000_s1032" type="#_x0000_t202" style="position:absolute;left:0;text-align:left;margin-left:-12pt;margin-top:521.4pt;width:557.2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7zGwIAADM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" filled="f" stroked="f" strokeweight=".5pt">
                <v:textbox>
                  <w:txbxContent>
                    <w:p w14:paraId="735404E4" w14:textId="2EDBB240" w:rsidR="00CD3FC6" w:rsidRPr="008E7027" w:rsidRDefault="00CE01C4" w:rsidP="00CD3FC6">
                      <w:pPr>
                        <w:rPr>
                          <w:rFonts w:ascii="Meiryo UI" w:eastAsia="Meiryo UI" w:hAnsi="Meiryo UI"/>
                        </w:rPr>
                      </w:pPr>
                      <w:r w:rsidRPr="008E7027">
                        <w:rPr>
                          <w:rFonts w:ascii="Meiryo UI" w:eastAsia="Meiryo UI" w:hAnsi="Meiryo UI" w:hint="eastAsia"/>
                        </w:rPr>
                        <w:t>社会福祉士はソーシャルワークの専門職です。しかし、資格を取っただけでは、そのスタートラインに立っただけ。時代（政策・制度）の移り変わりや福祉ニーズに対応し、また、質的にも利用者からの信頼に耐えうるプロフェッショナルを目指して、常に自らの専門性を向上させていく必要があります。</w:t>
                      </w:r>
                    </w:p>
                  </w:txbxContent>
                </v:textbox>
              </v:shape>
            </w:pict>
          </mc:Fallback>
        </mc:AlternateContent>
      </w:r>
      <w:r w:rsidR="00AA76E6">
        <w:rPr>
          <w:noProof/>
        </w:rPr>
        <mc:AlternateContent>
          <mc:Choice Requires="wps">
            <w:drawing>
              <wp:anchor distT="0" distB="0" distL="114300" distR="114300" simplePos="0" relativeHeight="251669504" behindDoc="0" locked="0" layoutInCell="1" allowOverlap="1" wp14:anchorId="3C82518B" wp14:editId="5158161D">
                <wp:simplePos x="0" y="0"/>
                <wp:positionH relativeFrom="column">
                  <wp:posOffset>-177420</wp:posOffset>
                </wp:positionH>
                <wp:positionV relativeFrom="paragraph">
                  <wp:posOffset>5056496</wp:posOffset>
                </wp:positionV>
                <wp:extent cx="4632420" cy="1514475"/>
                <wp:effectExtent l="0" t="0" r="15875" b="28575"/>
                <wp:wrapNone/>
                <wp:docPr id="16" name="テキスト ボックス 16"/>
                <wp:cNvGraphicFramePr/>
                <a:graphic xmlns:a="http://schemas.openxmlformats.org/drawingml/2006/main">
                  <a:graphicData uri="http://schemas.microsoft.com/office/word/2010/wordprocessingShape">
                    <wps:wsp>
                      <wps:cNvSpPr txBox="1"/>
                      <wps:spPr>
                        <a:xfrm>
                          <a:off x="0" y="0"/>
                          <a:ext cx="4632420" cy="1514475"/>
                        </a:xfrm>
                        <a:prstGeom prst="rect">
                          <a:avLst/>
                        </a:prstGeom>
                        <a:noFill/>
                        <a:ln w="6350">
                          <a:solidFill>
                            <a:prstClr val="black"/>
                          </a:solidFill>
                        </a:ln>
                      </wps:spPr>
                      <wps:txbx>
                        <w:txbxContent>
                          <w:p w14:paraId="76C005E5" w14:textId="3384870A" w:rsidR="00CD3FC6" w:rsidRPr="001C6CD9" w:rsidRDefault="00CE01C4" w:rsidP="00CD3FC6">
                            <w:pPr>
                              <w:rPr>
                                <w:rFonts w:ascii="Meiryo UI" w:eastAsia="Meiryo UI" w:hAnsi="Meiryo UI"/>
                                <w:b/>
                                <w:bCs/>
                                <w:sz w:val="24"/>
                                <w:szCs w:val="28"/>
                              </w:rPr>
                            </w:pPr>
                            <w:r w:rsidRPr="001C6CD9">
                              <w:rPr>
                                <w:rFonts w:ascii="Meiryo UI" w:eastAsia="Meiryo UI" w:hAnsi="Meiryo UI" w:hint="eastAsia"/>
                                <w:b/>
                                <w:bCs/>
                                <w:sz w:val="24"/>
                                <w:szCs w:val="28"/>
                              </w:rPr>
                              <w:t>【入会方法】</w:t>
                            </w:r>
                          </w:p>
                          <w:p w14:paraId="7E3D6811" w14:textId="668ECB9A" w:rsidR="00CE01C4" w:rsidRPr="008E7027" w:rsidRDefault="00CE01C4" w:rsidP="00CD3FC6">
                            <w:pPr>
                              <w:rPr>
                                <w:rFonts w:ascii="Meiryo UI" w:eastAsia="Meiryo UI" w:hAnsi="Meiryo UI"/>
                              </w:rPr>
                            </w:pPr>
                            <w:r w:rsidRPr="008E7027">
                              <w:rPr>
                                <w:rFonts w:ascii="Meiryo UI" w:eastAsia="Meiryo UI" w:hAnsi="Meiryo UI" w:hint="eastAsia"/>
                              </w:rPr>
                              <w:t>①福井県社会福祉士会事務局に「入会申込書類」を請求する。</w:t>
                            </w:r>
                          </w:p>
                          <w:p w14:paraId="0F25B5C7" w14:textId="2E58EE12" w:rsidR="00CE01C4" w:rsidRPr="008E7027" w:rsidRDefault="00CE01C4" w:rsidP="00CD3FC6">
                            <w:pPr>
                              <w:rPr>
                                <w:rFonts w:ascii="Meiryo UI" w:eastAsia="Meiryo UI" w:hAnsi="Meiryo UI"/>
                              </w:rPr>
                            </w:pPr>
                            <w:r w:rsidRPr="008E7027">
                              <w:rPr>
                                <w:rFonts w:ascii="Meiryo UI" w:eastAsia="Meiryo UI" w:hAnsi="Meiryo UI" w:hint="eastAsia"/>
                              </w:rPr>
                              <w:t>②必要事項を記入して、添付書類と一緒に日本社会福祉士会事務局に送る</w:t>
                            </w:r>
                            <w:r w:rsidR="00D810EB" w:rsidRPr="008E7027">
                              <w:rPr>
                                <w:rFonts w:ascii="Meiryo UI" w:eastAsia="Meiryo UI" w:hAnsi="Meiryo UI" w:hint="eastAsia"/>
                              </w:rPr>
                              <w:t>。</w:t>
                            </w:r>
                          </w:p>
                          <w:p w14:paraId="24B20108" w14:textId="0CEED53A" w:rsidR="00D810EB" w:rsidRPr="008E7027" w:rsidRDefault="00D810EB" w:rsidP="00CD3FC6">
                            <w:pPr>
                              <w:rPr>
                                <w:rFonts w:ascii="Meiryo UI" w:eastAsia="Meiryo UI" w:hAnsi="Meiryo UI"/>
                              </w:rPr>
                            </w:pPr>
                            <w:r w:rsidRPr="008E7027">
                              <w:rPr>
                                <w:rFonts w:ascii="Meiryo UI" w:eastAsia="Meiryo UI" w:hAnsi="Meiryo UI" w:hint="eastAsia"/>
                              </w:rPr>
                              <w:t>③入会金、年会費を納める。（本件の場合、入会金5,000円、年会費15,000円が初年度は10,000円）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2518B" id="テキスト ボックス 16" o:spid="_x0000_s1033" type="#_x0000_t202" style="position:absolute;left:0;text-align:left;margin-left:-13.95pt;margin-top:398.15pt;width:364.7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" filled="f" strokeweight=".5pt">
                <v:textbox>
                  <w:txbxContent>
                    <w:p w14:paraId="76C005E5" w14:textId="3384870A" w:rsidR="00CD3FC6" w:rsidRPr="001C6CD9" w:rsidRDefault="00CE01C4" w:rsidP="00CD3FC6">
                      <w:pPr>
                        <w:rPr>
                          <w:rFonts w:ascii="Meiryo UI" w:eastAsia="Meiryo UI" w:hAnsi="Meiryo UI"/>
                          <w:b/>
                          <w:bCs/>
                          <w:sz w:val="24"/>
                          <w:szCs w:val="28"/>
                        </w:rPr>
                      </w:pPr>
                      <w:r w:rsidRPr="001C6CD9">
                        <w:rPr>
                          <w:rFonts w:ascii="Meiryo UI" w:eastAsia="Meiryo UI" w:hAnsi="Meiryo UI" w:hint="eastAsia"/>
                          <w:b/>
                          <w:bCs/>
                          <w:sz w:val="24"/>
                          <w:szCs w:val="28"/>
                        </w:rPr>
                        <w:t>【入会方法】</w:t>
                      </w:r>
                    </w:p>
                    <w:p w14:paraId="7E3D6811" w14:textId="668ECB9A" w:rsidR="00CE01C4" w:rsidRPr="008E7027" w:rsidRDefault="00CE01C4" w:rsidP="00CD3FC6">
                      <w:pPr>
                        <w:rPr>
                          <w:rFonts w:ascii="Meiryo UI" w:eastAsia="Meiryo UI" w:hAnsi="Meiryo UI"/>
                        </w:rPr>
                      </w:pPr>
                      <w:r w:rsidRPr="008E7027">
                        <w:rPr>
                          <w:rFonts w:ascii="Meiryo UI" w:eastAsia="Meiryo UI" w:hAnsi="Meiryo UI" w:hint="eastAsia"/>
                        </w:rPr>
                        <w:t>①福井県社会福祉士会事務局に「入会申込書類」を請求する。</w:t>
                      </w:r>
                    </w:p>
                    <w:p w14:paraId="0F25B5C7" w14:textId="2E58EE12" w:rsidR="00CE01C4" w:rsidRPr="008E7027" w:rsidRDefault="00CE01C4" w:rsidP="00CD3FC6">
                      <w:pPr>
                        <w:rPr>
                          <w:rFonts w:ascii="Meiryo UI" w:eastAsia="Meiryo UI" w:hAnsi="Meiryo UI"/>
                        </w:rPr>
                      </w:pPr>
                      <w:r w:rsidRPr="008E7027">
                        <w:rPr>
                          <w:rFonts w:ascii="Meiryo UI" w:eastAsia="Meiryo UI" w:hAnsi="Meiryo UI" w:hint="eastAsia"/>
                        </w:rPr>
                        <w:t>②必要事項を記入して、添付書類と一緒に日本社会福祉士会事務局に送る</w:t>
                      </w:r>
                      <w:r w:rsidR="00D810EB" w:rsidRPr="008E7027">
                        <w:rPr>
                          <w:rFonts w:ascii="Meiryo UI" w:eastAsia="Meiryo UI" w:hAnsi="Meiryo UI" w:hint="eastAsia"/>
                        </w:rPr>
                        <w:t>。</w:t>
                      </w:r>
                    </w:p>
                    <w:p w14:paraId="24B20108" w14:textId="0CEED53A" w:rsidR="00D810EB" w:rsidRPr="008E7027" w:rsidRDefault="00D810EB" w:rsidP="00CD3FC6">
                      <w:pPr>
                        <w:rPr>
                          <w:rFonts w:ascii="Meiryo UI" w:eastAsia="Meiryo UI" w:hAnsi="Meiryo UI"/>
                        </w:rPr>
                      </w:pPr>
                      <w:r w:rsidRPr="008E7027">
                        <w:rPr>
                          <w:rFonts w:ascii="Meiryo UI" w:eastAsia="Meiryo UI" w:hAnsi="Meiryo UI" w:hint="eastAsia"/>
                        </w:rPr>
                        <w:t>③入会金、年会費を納める。（本件の場合、入会金5,000円、年会費15,000円が初年度は10,000円）</w:t>
                      </w:r>
                    </w:p>
                  </w:txbxContent>
                </v:textbox>
              </v:shape>
            </w:pict>
          </mc:Fallback>
        </mc:AlternateContent>
      </w:r>
      <w:r w:rsidR="00AA76E6">
        <w:rPr>
          <w:noProof/>
        </w:rPr>
        <mc:AlternateContent>
          <mc:Choice Requires="wps">
            <w:drawing>
              <wp:anchor distT="0" distB="0" distL="114300" distR="114300" simplePos="0" relativeHeight="251680768" behindDoc="0" locked="0" layoutInCell="1" allowOverlap="1" wp14:anchorId="362C8A06" wp14:editId="0A82A257">
                <wp:simplePos x="0" y="0"/>
                <wp:positionH relativeFrom="column">
                  <wp:posOffset>-219787</wp:posOffset>
                </wp:positionH>
                <wp:positionV relativeFrom="paragraph">
                  <wp:posOffset>2736376</wp:posOffset>
                </wp:positionV>
                <wp:extent cx="4723547" cy="2272352"/>
                <wp:effectExtent l="19050" t="0" r="39370" b="13970"/>
                <wp:wrapNone/>
                <wp:docPr id="23" name="六角形 23"/>
                <wp:cNvGraphicFramePr/>
                <a:graphic xmlns:a="http://schemas.openxmlformats.org/drawingml/2006/main">
                  <a:graphicData uri="http://schemas.microsoft.com/office/word/2010/wordprocessingShape">
                    <wps:wsp>
                      <wps:cNvSpPr/>
                      <wps:spPr>
                        <a:xfrm>
                          <a:off x="0" y="0"/>
                          <a:ext cx="4723547" cy="2272352"/>
                        </a:xfrm>
                        <a:prstGeom prst="hexag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D4B50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23" o:spid="_x0000_s1026" type="#_x0000_t9" style="position:absolute;left:0;text-align:left;margin-left:-17.3pt;margin-top:215.45pt;width:371.95pt;height:178.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" adj="2598" filled="f" strokecolor="black [3213]"/>
            </w:pict>
          </mc:Fallback>
        </mc:AlternateContent>
      </w:r>
      <w:r w:rsidR="00AA76E6">
        <w:rPr>
          <w:noProof/>
        </w:rPr>
        <mc:AlternateContent>
          <mc:Choice Requires="wps">
            <w:drawing>
              <wp:anchor distT="0" distB="0" distL="114300" distR="114300" simplePos="0" relativeHeight="251679744" behindDoc="0" locked="0" layoutInCell="1" allowOverlap="1" wp14:anchorId="6B423A7A" wp14:editId="4EAC98C8">
                <wp:simplePos x="0" y="0"/>
                <wp:positionH relativeFrom="column">
                  <wp:posOffset>4029425</wp:posOffset>
                </wp:positionH>
                <wp:positionV relativeFrom="paragraph">
                  <wp:posOffset>9048277</wp:posOffset>
                </wp:positionV>
                <wp:extent cx="1320165" cy="375285"/>
                <wp:effectExtent l="381000" t="0" r="13335" b="24765"/>
                <wp:wrapNone/>
                <wp:docPr id="22" name="吹き出し: 角を丸めた四角形 22"/>
                <wp:cNvGraphicFramePr/>
                <a:graphic xmlns:a="http://schemas.openxmlformats.org/drawingml/2006/main">
                  <a:graphicData uri="http://schemas.microsoft.com/office/word/2010/wordprocessingShape">
                    <wps:wsp>
                      <wps:cNvSpPr/>
                      <wps:spPr>
                        <a:xfrm>
                          <a:off x="0" y="0"/>
                          <a:ext cx="1320165" cy="375285"/>
                        </a:xfrm>
                        <a:prstGeom prst="wedgeRoundRectCallout">
                          <a:avLst>
                            <a:gd name="adj1" fmla="val -75107"/>
                            <a:gd name="adj2" fmla="val -1750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CC36D" w14:textId="1253F914" w:rsidR="005A6C6F" w:rsidRPr="001C6CD9" w:rsidRDefault="005A6C6F" w:rsidP="005A6C6F">
                            <w:pPr>
                              <w:jc w:val="center"/>
                              <w:rPr>
                                <w:rFonts w:ascii="Meiryo UI" w:eastAsia="Meiryo UI" w:hAnsi="Meiryo UI"/>
                                <w:b/>
                                <w:bCs/>
                                <w:color w:val="000000" w:themeColor="text1"/>
                              </w:rPr>
                            </w:pPr>
                            <w:r w:rsidRPr="001C6CD9">
                              <w:rPr>
                                <w:rFonts w:ascii="Meiryo UI" w:eastAsia="Meiryo UI" w:hAnsi="Meiryo UI" w:hint="eastAsia"/>
                                <w:b/>
                                <w:bCs/>
                                <w:color w:val="000000" w:themeColor="text1"/>
                              </w:rPr>
                              <w:t>県士会特典！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423A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2" o:spid="_x0000_s1034" type="#_x0000_t62" style="position:absolute;left:0;text-align:left;margin-left:317.3pt;margin-top:712.45pt;width:103.95pt;height:29.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" adj="-5423,7019" filled="f" strokecolor="black [3213]" strokeweight="1pt">
                <v:textbox>
                  <w:txbxContent>
                    <w:p w14:paraId="1A0CC36D" w14:textId="1253F914" w:rsidR="005A6C6F" w:rsidRPr="001C6CD9" w:rsidRDefault="005A6C6F" w:rsidP="005A6C6F">
                      <w:pPr>
                        <w:jc w:val="center"/>
                        <w:rPr>
                          <w:rFonts w:ascii="Meiryo UI" w:eastAsia="Meiryo UI" w:hAnsi="Meiryo UI"/>
                          <w:b/>
                          <w:bCs/>
                          <w:color w:val="000000" w:themeColor="text1"/>
                        </w:rPr>
                      </w:pPr>
                      <w:r w:rsidRPr="001C6CD9">
                        <w:rPr>
                          <w:rFonts w:ascii="Meiryo UI" w:eastAsia="Meiryo UI" w:hAnsi="Meiryo UI" w:hint="eastAsia"/>
                          <w:b/>
                          <w:bCs/>
                          <w:color w:val="000000" w:themeColor="text1"/>
                        </w:rPr>
                        <w:t>県士会特典！</w:t>
                      </w:r>
                    </w:p>
                  </w:txbxContent>
                </v:textbox>
              </v:shape>
            </w:pict>
          </mc:Fallback>
        </mc:AlternateContent>
      </w:r>
      <w:r w:rsidR="00AA76E6">
        <w:rPr>
          <w:noProof/>
        </w:rPr>
        <mc:AlternateContent>
          <mc:Choice Requires="wps">
            <w:drawing>
              <wp:anchor distT="0" distB="0" distL="114300" distR="114300" simplePos="0" relativeHeight="251678720" behindDoc="1" locked="0" layoutInCell="1" allowOverlap="1" wp14:anchorId="173B350A" wp14:editId="03101448">
                <wp:simplePos x="0" y="0"/>
                <wp:positionH relativeFrom="column">
                  <wp:posOffset>1828459</wp:posOffset>
                </wp:positionH>
                <wp:positionV relativeFrom="paragraph">
                  <wp:posOffset>8945880</wp:posOffset>
                </wp:positionV>
                <wp:extent cx="3616325" cy="565785"/>
                <wp:effectExtent l="0" t="0" r="22225" b="24765"/>
                <wp:wrapTopAndBottom/>
                <wp:docPr id="21" name="テキスト ボックス 21"/>
                <wp:cNvGraphicFramePr/>
                <a:graphic xmlns:a="http://schemas.openxmlformats.org/drawingml/2006/main">
                  <a:graphicData uri="http://schemas.microsoft.com/office/word/2010/wordprocessingShape">
                    <wps:wsp>
                      <wps:cNvSpPr txBox="1"/>
                      <wps:spPr>
                        <a:xfrm>
                          <a:off x="0" y="0"/>
                          <a:ext cx="3616325" cy="565785"/>
                        </a:xfrm>
                        <a:prstGeom prst="rect">
                          <a:avLst/>
                        </a:prstGeom>
                        <a:noFill/>
                        <a:ln w="6350">
                          <a:solidFill>
                            <a:prstClr val="black"/>
                          </a:solidFill>
                        </a:ln>
                      </wps:spPr>
                      <wps:txbx>
                        <w:txbxContent>
                          <w:p w14:paraId="61560DEE" w14:textId="2511F078" w:rsidR="005A6C6F" w:rsidRDefault="005A6C6F">
                            <w:pPr>
                              <w:rPr>
                                <w:rFonts w:ascii="Meiryo UI" w:eastAsia="Meiryo UI" w:hAnsi="Meiryo UI"/>
                              </w:rPr>
                            </w:pPr>
                            <w:r>
                              <w:rPr>
                                <w:rFonts w:ascii="Meiryo UI" w:eastAsia="Meiryo UI" w:hAnsi="Meiryo UI" w:hint="eastAsia"/>
                              </w:rPr>
                              <w:t>・基礎研修初年度割引</w:t>
                            </w:r>
                          </w:p>
                          <w:p w14:paraId="3C42F04E" w14:textId="592264DA" w:rsidR="005A6C6F" w:rsidRPr="005A6C6F" w:rsidRDefault="005A6C6F">
                            <w:pPr>
                              <w:rPr>
                                <w:rFonts w:ascii="Meiryo UI" w:eastAsia="Meiryo UI" w:hAnsi="Meiryo UI"/>
                              </w:rPr>
                            </w:pPr>
                            <w:r>
                              <w:rPr>
                                <w:rFonts w:ascii="Meiryo UI" w:eastAsia="Meiryo UI" w:hAnsi="Meiryo UI" w:hint="eastAsia"/>
                              </w:rPr>
                              <w:t>・e</w:t>
                            </w:r>
                            <w:r>
                              <w:rPr>
                                <w:rFonts w:ascii="Meiryo UI" w:eastAsia="Meiryo UI" w:hAnsi="Meiryo UI"/>
                              </w:rPr>
                              <w:t>-</w:t>
                            </w:r>
                            <w:r>
                              <w:rPr>
                                <w:rFonts w:ascii="Meiryo UI" w:eastAsia="Meiryo UI" w:hAnsi="Meiryo UI" w:hint="eastAsia"/>
                              </w:rPr>
                              <w:t>ラーニング受講費用　県士会負担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B350A" id="テキスト ボックス 21" o:spid="_x0000_s1035" type="#_x0000_t202" style="position:absolute;left:0;text-align:left;margin-left:143.95pt;margin-top:704.4pt;width:284.75pt;height:44.5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" filled="f" strokeweight=".5pt">
                <v:textbox>
                  <w:txbxContent>
                    <w:p w14:paraId="61560DEE" w14:textId="2511F078" w:rsidR="005A6C6F" w:rsidRDefault="005A6C6F">
                      <w:pPr>
                        <w:rPr>
                          <w:rFonts w:ascii="Meiryo UI" w:eastAsia="Meiryo UI" w:hAnsi="Meiryo UI"/>
                        </w:rPr>
                      </w:pPr>
                      <w:r>
                        <w:rPr>
                          <w:rFonts w:ascii="Meiryo UI" w:eastAsia="Meiryo UI" w:hAnsi="Meiryo UI" w:hint="eastAsia"/>
                        </w:rPr>
                        <w:t>・基礎研修初年度割引</w:t>
                      </w:r>
                    </w:p>
                    <w:p w14:paraId="3C42F04E" w14:textId="592264DA" w:rsidR="005A6C6F" w:rsidRPr="005A6C6F" w:rsidRDefault="005A6C6F">
                      <w:pPr>
                        <w:rPr>
                          <w:rFonts w:ascii="Meiryo UI" w:eastAsia="Meiryo UI" w:hAnsi="Meiryo UI"/>
                        </w:rPr>
                      </w:pPr>
                      <w:r>
                        <w:rPr>
                          <w:rFonts w:ascii="Meiryo UI" w:eastAsia="Meiryo UI" w:hAnsi="Meiryo UI" w:hint="eastAsia"/>
                        </w:rPr>
                        <w:t>・e</w:t>
                      </w:r>
                      <w:r>
                        <w:rPr>
                          <w:rFonts w:ascii="Meiryo UI" w:eastAsia="Meiryo UI" w:hAnsi="Meiryo UI"/>
                        </w:rPr>
                        <w:t>-</w:t>
                      </w:r>
                      <w:r>
                        <w:rPr>
                          <w:rFonts w:ascii="Meiryo UI" w:eastAsia="Meiryo UI" w:hAnsi="Meiryo UI" w:hint="eastAsia"/>
                        </w:rPr>
                        <w:t>ラーニング受講費用　県士会負担</w:t>
                      </w:r>
                    </w:p>
                  </w:txbxContent>
                </v:textbox>
                <w10:wrap type="topAndBottom"/>
              </v:shape>
            </w:pict>
          </mc:Fallback>
        </mc:AlternateContent>
      </w:r>
      <w:r w:rsidR="00C068AB">
        <w:rPr>
          <w:noProof/>
        </w:rPr>
        <mc:AlternateContent>
          <mc:Choice Requires="wps">
            <w:drawing>
              <wp:anchor distT="0" distB="0" distL="114300" distR="114300" simplePos="0" relativeHeight="251665408" behindDoc="0" locked="0" layoutInCell="1" allowOverlap="1" wp14:anchorId="4FDD80D4" wp14:editId="0EA86A43">
                <wp:simplePos x="0" y="0"/>
                <wp:positionH relativeFrom="column">
                  <wp:posOffset>238125</wp:posOffset>
                </wp:positionH>
                <wp:positionV relativeFrom="paragraph">
                  <wp:posOffset>2733675</wp:posOffset>
                </wp:positionV>
                <wp:extent cx="3900488" cy="24098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900488" cy="2409825"/>
                        </a:xfrm>
                        <a:prstGeom prst="rect">
                          <a:avLst/>
                        </a:prstGeom>
                        <a:noFill/>
                        <a:ln w="6350">
                          <a:noFill/>
                        </a:ln>
                      </wps:spPr>
                      <wps:txbx>
                        <w:txbxContent>
                          <w:p w14:paraId="324B5E4C" w14:textId="68BE4C03" w:rsidR="00CD3FC6" w:rsidRPr="00C068AB" w:rsidRDefault="00CD3FC6" w:rsidP="00C068AB">
                            <w:pPr>
                              <w:jc w:val="center"/>
                              <w:rPr>
                                <w:rFonts w:ascii="Meiryo UI" w:eastAsia="Meiryo UI" w:hAnsi="Meiryo UI"/>
                                <w:sz w:val="40"/>
                                <w:szCs w:val="44"/>
                              </w:rPr>
                            </w:pPr>
                            <w:r w:rsidRPr="00C068AB">
                              <w:rPr>
                                <w:rFonts w:ascii="Meiryo UI" w:eastAsia="Meiryo UI" w:hAnsi="Meiryo UI" w:hint="eastAsia"/>
                                <w:sz w:val="40"/>
                                <w:szCs w:val="44"/>
                              </w:rPr>
                              <w:t>キャンペーン概要</w:t>
                            </w:r>
                          </w:p>
                          <w:p w14:paraId="67771030" w14:textId="2C092961" w:rsidR="00CD3FC6" w:rsidRPr="00C068AB" w:rsidRDefault="00CD3FC6" w:rsidP="008E7027">
                            <w:pPr>
                              <w:spacing w:line="180" w:lineRule="auto"/>
                              <w:rPr>
                                <w:rFonts w:ascii="Meiryo UI" w:eastAsia="Meiryo UI" w:hAnsi="Meiryo UI"/>
                                <w:sz w:val="36"/>
                                <w:szCs w:val="40"/>
                              </w:rPr>
                            </w:pPr>
                            <w:r w:rsidRPr="00C068AB">
                              <w:rPr>
                                <w:rFonts w:ascii="Meiryo UI" w:eastAsia="Meiryo UI" w:hAnsi="Meiryo UI" w:hint="eastAsia"/>
                                <w:sz w:val="36"/>
                                <w:szCs w:val="40"/>
                              </w:rPr>
                              <w:t>キャンペーン期間中に会員のご紹介で新規にご入会いただいた方には、入会者と紹介者の双方に図書カード500円</w:t>
                            </w:r>
                            <w:r w:rsidR="009224EB">
                              <w:rPr>
                                <w:rFonts w:ascii="Meiryo UI" w:eastAsia="Meiryo UI" w:hAnsi="Meiryo UI" w:hint="eastAsia"/>
                                <w:sz w:val="36"/>
                                <w:szCs w:val="40"/>
                              </w:rPr>
                              <w:t>分</w:t>
                            </w:r>
                            <w:r w:rsidRPr="00C068AB">
                              <w:rPr>
                                <w:rFonts w:ascii="Meiryo UI" w:eastAsia="Meiryo UI" w:hAnsi="Meiryo UI" w:hint="eastAsia"/>
                                <w:sz w:val="36"/>
                                <w:szCs w:val="40"/>
                              </w:rPr>
                              <w:t>を進呈（先着30組限定）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D80D4" id="テキスト ボックス 13" o:spid="_x0000_s1036" type="#_x0000_t202" style="position:absolute;left:0;text-align:left;margin-left:18.75pt;margin-top:215.25pt;width:307.15pt;height:18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" filled="f" stroked="f" strokeweight=".5pt">
                <v:textbox>
                  <w:txbxContent>
                    <w:p w14:paraId="324B5E4C" w14:textId="68BE4C03" w:rsidR="00CD3FC6" w:rsidRPr="00C068AB" w:rsidRDefault="00CD3FC6" w:rsidP="00C068AB">
                      <w:pPr>
                        <w:jc w:val="center"/>
                        <w:rPr>
                          <w:rFonts w:ascii="Meiryo UI" w:eastAsia="Meiryo UI" w:hAnsi="Meiryo UI"/>
                          <w:sz w:val="40"/>
                          <w:szCs w:val="44"/>
                        </w:rPr>
                      </w:pPr>
                      <w:r w:rsidRPr="00C068AB">
                        <w:rPr>
                          <w:rFonts w:ascii="Meiryo UI" w:eastAsia="Meiryo UI" w:hAnsi="Meiryo UI" w:hint="eastAsia"/>
                          <w:sz w:val="40"/>
                          <w:szCs w:val="44"/>
                        </w:rPr>
                        <w:t>キャンペーン概要</w:t>
                      </w:r>
                    </w:p>
                    <w:p w14:paraId="67771030" w14:textId="2C092961" w:rsidR="00CD3FC6" w:rsidRPr="00C068AB" w:rsidRDefault="00CD3FC6" w:rsidP="008E7027">
                      <w:pPr>
                        <w:spacing w:line="180" w:lineRule="auto"/>
                        <w:rPr>
                          <w:rFonts w:ascii="Meiryo UI" w:eastAsia="Meiryo UI" w:hAnsi="Meiryo UI"/>
                          <w:sz w:val="36"/>
                          <w:szCs w:val="40"/>
                        </w:rPr>
                      </w:pPr>
                      <w:r w:rsidRPr="00C068AB">
                        <w:rPr>
                          <w:rFonts w:ascii="Meiryo UI" w:eastAsia="Meiryo UI" w:hAnsi="Meiryo UI" w:hint="eastAsia"/>
                          <w:sz w:val="36"/>
                          <w:szCs w:val="40"/>
                        </w:rPr>
                        <w:t>キャンペーン期間中に会員のご紹介で新規にご入会いただいた方には、入会者と紹介者の双方に図書カード500円</w:t>
                      </w:r>
                      <w:r w:rsidR="009224EB">
                        <w:rPr>
                          <w:rFonts w:ascii="Meiryo UI" w:eastAsia="Meiryo UI" w:hAnsi="Meiryo UI" w:hint="eastAsia"/>
                          <w:sz w:val="36"/>
                          <w:szCs w:val="40"/>
                        </w:rPr>
                        <w:t>分</w:t>
                      </w:r>
                      <w:r w:rsidRPr="00C068AB">
                        <w:rPr>
                          <w:rFonts w:ascii="Meiryo UI" w:eastAsia="Meiryo UI" w:hAnsi="Meiryo UI" w:hint="eastAsia"/>
                          <w:sz w:val="36"/>
                          <w:szCs w:val="40"/>
                        </w:rPr>
                        <w:t>を進呈（先着30組限定）</w:t>
                      </w:r>
                    </w:p>
                  </w:txbxContent>
                </v:textbox>
              </v:shape>
            </w:pict>
          </mc:Fallback>
        </mc:AlternateContent>
      </w:r>
      <w:r w:rsidR="00C068AB">
        <w:rPr>
          <w:noProof/>
        </w:rPr>
        <mc:AlternateContent>
          <mc:Choice Requires="wps">
            <w:drawing>
              <wp:anchor distT="0" distB="0" distL="114300" distR="114300" simplePos="0" relativeHeight="251661312" behindDoc="0" locked="0" layoutInCell="1" allowOverlap="1" wp14:anchorId="5DA979BC" wp14:editId="5788E68F">
                <wp:simplePos x="0" y="0"/>
                <wp:positionH relativeFrom="column">
                  <wp:posOffset>4763</wp:posOffset>
                </wp:positionH>
                <wp:positionV relativeFrom="paragraph">
                  <wp:posOffset>542925</wp:posOffset>
                </wp:positionV>
                <wp:extent cx="4262437" cy="204311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262437" cy="2043113"/>
                        </a:xfrm>
                        <a:prstGeom prst="rect">
                          <a:avLst/>
                        </a:prstGeom>
                        <a:noFill/>
                        <a:ln w="6350">
                          <a:noFill/>
                        </a:ln>
                      </wps:spPr>
                      <wps:txbx>
                        <w:txbxContent>
                          <w:p w14:paraId="7E1BBA92" w14:textId="77777777" w:rsidR="00D810EB" w:rsidRPr="000E1FE1" w:rsidRDefault="00CD3FC6" w:rsidP="00CD3FC6">
                            <w:pPr>
                              <w:rPr>
                                <w:rFonts w:ascii="Meiryo UI" w:eastAsia="Meiryo UI" w:hAnsi="Meiryo UI"/>
                                <w:b/>
                                <w:bCs/>
                                <w:color w:val="C00000"/>
                                <w:sz w:val="72"/>
                                <w:szCs w:val="96"/>
                              </w:rPr>
                            </w:pPr>
                            <w:r w:rsidRPr="000E1FE1">
                              <w:rPr>
                                <w:rFonts w:ascii="Meiryo UI" w:eastAsia="Meiryo UI" w:hAnsi="Meiryo UI" w:hint="eastAsia"/>
                                <w:b/>
                                <w:bCs/>
                                <w:color w:val="C00000"/>
                                <w:sz w:val="72"/>
                                <w:szCs w:val="96"/>
                              </w:rPr>
                              <w:t>新規入会促進</w:t>
                            </w:r>
                          </w:p>
                          <w:p w14:paraId="57F1808D" w14:textId="069E331E" w:rsidR="00CD3FC6" w:rsidRPr="000E1FE1" w:rsidRDefault="00CD3FC6" w:rsidP="00CD3FC6">
                            <w:pPr>
                              <w:rPr>
                                <w:rFonts w:ascii="Meiryo UI" w:eastAsia="Meiryo UI" w:hAnsi="Meiryo UI"/>
                                <w:b/>
                                <w:bCs/>
                                <w:color w:val="C00000"/>
                                <w:sz w:val="72"/>
                                <w:szCs w:val="96"/>
                              </w:rPr>
                            </w:pPr>
                            <w:r w:rsidRPr="000E1FE1">
                              <w:rPr>
                                <w:rFonts w:ascii="Meiryo UI" w:eastAsia="Meiryo UI" w:hAnsi="Meiryo UI" w:hint="eastAsia"/>
                                <w:b/>
                                <w:bCs/>
                                <w:color w:val="C00000"/>
                                <w:sz w:val="72"/>
                                <w:szCs w:val="96"/>
                              </w:rPr>
                              <w:t>キャンペーン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979BC" id="テキスト ボックス 7" o:spid="_x0000_s1037" type="#_x0000_t202" style="position:absolute;left:0;text-align:left;margin-left:.4pt;margin-top:42.75pt;width:335.6pt;height:1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" filled="f" stroked="f" strokeweight=".5pt">
                <v:textbox>
                  <w:txbxContent>
                    <w:p w14:paraId="7E1BBA92" w14:textId="77777777" w:rsidR="00D810EB" w:rsidRPr="000E1FE1" w:rsidRDefault="00CD3FC6" w:rsidP="00CD3FC6">
                      <w:pPr>
                        <w:rPr>
                          <w:rFonts w:ascii="Meiryo UI" w:eastAsia="Meiryo UI" w:hAnsi="Meiryo UI"/>
                          <w:b/>
                          <w:bCs/>
                          <w:color w:val="C00000"/>
                          <w:sz w:val="72"/>
                          <w:szCs w:val="96"/>
                        </w:rPr>
                      </w:pPr>
                      <w:r w:rsidRPr="000E1FE1">
                        <w:rPr>
                          <w:rFonts w:ascii="Meiryo UI" w:eastAsia="Meiryo UI" w:hAnsi="Meiryo UI" w:hint="eastAsia"/>
                          <w:b/>
                          <w:bCs/>
                          <w:color w:val="C00000"/>
                          <w:sz w:val="72"/>
                          <w:szCs w:val="96"/>
                        </w:rPr>
                        <w:t>新規入会促進</w:t>
                      </w:r>
                    </w:p>
                    <w:p w14:paraId="57F1808D" w14:textId="069E331E" w:rsidR="00CD3FC6" w:rsidRPr="000E1FE1" w:rsidRDefault="00CD3FC6" w:rsidP="00CD3FC6">
                      <w:pPr>
                        <w:rPr>
                          <w:rFonts w:ascii="Meiryo UI" w:eastAsia="Meiryo UI" w:hAnsi="Meiryo UI"/>
                          <w:b/>
                          <w:bCs/>
                          <w:color w:val="C00000"/>
                          <w:sz w:val="72"/>
                          <w:szCs w:val="96"/>
                        </w:rPr>
                      </w:pPr>
                      <w:r w:rsidRPr="000E1FE1">
                        <w:rPr>
                          <w:rFonts w:ascii="Meiryo UI" w:eastAsia="Meiryo UI" w:hAnsi="Meiryo UI" w:hint="eastAsia"/>
                          <w:b/>
                          <w:bCs/>
                          <w:color w:val="C00000"/>
                          <w:sz w:val="72"/>
                          <w:szCs w:val="96"/>
                        </w:rPr>
                        <w:t>キャンペーン</w:t>
                      </w:r>
                    </w:p>
                  </w:txbxContent>
                </v:textbox>
              </v:shape>
            </w:pict>
          </mc:Fallback>
        </mc:AlternateContent>
      </w:r>
      <w:r w:rsidR="00C068AB">
        <w:rPr>
          <w:noProof/>
        </w:rPr>
        <mc:AlternateContent>
          <mc:Choice Requires="wps">
            <w:drawing>
              <wp:anchor distT="0" distB="0" distL="114300" distR="114300" simplePos="0" relativeHeight="251659264" behindDoc="0" locked="0" layoutInCell="1" allowOverlap="1" wp14:anchorId="1DDFAD38" wp14:editId="54F05A6F">
                <wp:simplePos x="0" y="0"/>
                <wp:positionH relativeFrom="column">
                  <wp:posOffset>4763</wp:posOffset>
                </wp:positionH>
                <wp:positionV relativeFrom="paragraph">
                  <wp:posOffset>0</wp:posOffset>
                </wp:positionV>
                <wp:extent cx="4895850" cy="71882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4895850" cy="718820"/>
                        </a:xfrm>
                        <a:prstGeom prst="rect">
                          <a:avLst/>
                        </a:prstGeom>
                        <a:noFill/>
                        <a:ln w="6350">
                          <a:noFill/>
                        </a:ln>
                      </wps:spPr>
                      <wps:txbx>
                        <w:txbxContent>
                          <w:p w14:paraId="3605BD4E" w14:textId="234EB84B" w:rsidR="00CD3FC6" w:rsidRPr="00D810EB" w:rsidRDefault="00CD3FC6">
                            <w:pPr>
                              <w:rPr>
                                <w:rFonts w:ascii="メイリオ" w:eastAsia="メイリオ" w:hAnsi="メイリオ"/>
                                <w:sz w:val="96"/>
                                <w:szCs w:val="144"/>
                              </w:rPr>
                            </w:pPr>
                            <w:r w:rsidRPr="00D810EB">
                              <w:rPr>
                                <w:rFonts w:ascii="メイリオ" w:eastAsia="メイリオ" w:hAnsi="メイリオ" w:hint="eastAsia"/>
                                <w:sz w:val="44"/>
                                <w:szCs w:val="48"/>
                              </w:rPr>
                              <w:t>福井県社会福祉士会に入会しよう！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FAD38" id="テキスト ボックス 1" o:spid="_x0000_s1038" type="#_x0000_t202" style="position:absolute;left:0;text-align:left;margin-left:.4pt;margin-top:0;width:385.5pt;height: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" filled="f" stroked="f" strokeweight=".5pt">
                <v:textbox>
                  <w:txbxContent>
                    <w:p w14:paraId="3605BD4E" w14:textId="234EB84B" w:rsidR="00CD3FC6" w:rsidRPr="00D810EB" w:rsidRDefault="00CD3FC6">
                      <w:pPr>
                        <w:rPr>
                          <w:rFonts w:ascii="メイリオ" w:eastAsia="メイリオ" w:hAnsi="メイリオ"/>
                          <w:sz w:val="96"/>
                          <w:szCs w:val="144"/>
                        </w:rPr>
                      </w:pPr>
                      <w:r w:rsidRPr="00D810EB">
                        <w:rPr>
                          <w:rFonts w:ascii="メイリオ" w:eastAsia="メイリオ" w:hAnsi="メイリオ" w:hint="eastAsia"/>
                          <w:sz w:val="44"/>
                          <w:szCs w:val="48"/>
                        </w:rPr>
                        <w:t>福井県社会福祉士会に入会しよう！</w:t>
                      </w:r>
                    </w:p>
                  </w:txbxContent>
                </v:textbox>
              </v:shape>
            </w:pict>
          </mc:Fallback>
        </mc:AlternateContent>
      </w:r>
    </w:p>
    <w:sectPr w:rsidR="00E10143" w:rsidSect="00C068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BC0C" w14:textId="77777777" w:rsidR="00213D66" w:rsidRDefault="00213D66" w:rsidP="009224EB">
      <w:r>
        <w:separator/>
      </w:r>
    </w:p>
  </w:endnote>
  <w:endnote w:type="continuationSeparator" w:id="0">
    <w:p w14:paraId="08EEC192" w14:textId="77777777" w:rsidR="00213D66" w:rsidRDefault="00213D66" w:rsidP="0092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9080" w14:textId="77777777" w:rsidR="00213D66" w:rsidRDefault="00213D66" w:rsidP="009224EB">
      <w:r>
        <w:separator/>
      </w:r>
    </w:p>
  </w:footnote>
  <w:footnote w:type="continuationSeparator" w:id="0">
    <w:p w14:paraId="1712F13A" w14:textId="77777777" w:rsidR="00213D66" w:rsidRDefault="00213D66" w:rsidP="0092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C6"/>
    <w:rsid w:val="00034ADA"/>
    <w:rsid w:val="000E1FE1"/>
    <w:rsid w:val="00163A42"/>
    <w:rsid w:val="001C6CD9"/>
    <w:rsid w:val="00213D66"/>
    <w:rsid w:val="00572B76"/>
    <w:rsid w:val="005A50A0"/>
    <w:rsid w:val="005A6C6F"/>
    <w:rsid w:val="005E3408"/>
    <w:rsid w:val="00706454"/>
    <w:rsid w:val="008202F2"/>
    <w:rsid w:val="008B3263"/>
    <w:rsid w:val="008E7027"/>
    <w:rsid w:val="009224EB"/>
    <w:rsid w:val="00AA76E6"/>
    <w:rsid w:val="00C068AB"/>
    <w:rsid w:val="00CD3FC6"/>
    <w:rsid w:val="00CE01C4"/>
    <w:rsid w:val="00D810EB"/>
    <w:rsid w:val="00DF18AE"/>
    <w:rsid w:val="00E1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87975"/>
  <w15:chartTrackingRefBased/>
  <w15:docId w15:val="{38CDC56E-1515-4140-95A0-D494B056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4EB"/>
    <w:pPr>
      <w:tabs>
        <w:tab w:val="center" w:pos="4252"/>
        <w:tab w:val="right" w:pos="8504"/>
      </w:tabs>
      <w:snapToGrid w:val="0"/>
    </w:pPr>
  </w:style>
  <w:style w:type="character" w:customStyle="1" w:styleId="a4">
    <w:name w:val="ヘッダー (文字)"/>
    <w:basedOn w:val="a0"/>
    <w:link w:val="a3"/>
    <w:uiPriority w:val="99"/>
    <w:rsid w:val="009224EB"/>
  </w:style>
  <w:style w:type="paragraph" w:styleId="a5">
    <w:name w:val="footer"/>
    <w:basedOn w:val="a"/>
    <w:link w:val="a6"/>
    <w:uiPriority w:val="99"/>
    <w:unhideWhenUsed/>
    <w:rsid w:val="009224EB"/>
    <w:pPr>
      <w:tabs>
        <w:tab w:val="center" w:pos="4252"/>
        <w:tab w:val="right" w:pos="8504"/>
      </w:tabs>
      <w:snapToGrid w:val="0"/>
    </w:pPr>
  </w:style>
  <w:style w:type="character" w:customStyle="1" w:styleId="a6">
    <w:name w:val="フッター (文字)"/>
    <w:basedOn w:val="a0"/>
    <w:link w:val="a5"/>
    <w:uiPriority w:val="99"/>
    <w:rsid w:val="0092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霜 大輝</dc:creator>
  <cp:keywords/>
  <dc:description/>
  <cp:lastModifiedBy>user01</cp:lastModifiedBy>
  <cp:revision>4</cp:revision>
  <cp:lastPrinted>2023-01-16T03:49:00Z</cp:lastPrinted>
  <dcterms:created xsi:type="dcterms:W3CDTF">2022-05-20T14:27:00Z</dcterms:created>
  <dcterms:modified xsi:type="dcterms:W3CDTF">2023-01-16T03:51:00Z</dcterms:modified>
</cp:coreProperties>
</file>