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7F1F" w14:textId="77777777" w:rsidR="00432AAE" w:rsidRPr="0045636B" w:rsidRDefault="00000000" w:rsidP="00C978BE">
      <w:pPr>
        <w:snapToGrid w:val="0"/>
        <w:spacing w:line="0" w:lineRule="atLeast"/>
        <w:ind w:firstLineChars="100" w:firstLine="219"/>
        <w:rPr>
          <w:rFonts w:ascii="ＭＳ ゴシック" w:eastAsia="ＭＳ ゴシック" w:hAnsi="ＭＳ ゴシック" w:cs="Times New Roman"/>
          <w:color w:val="808080"/>
          <w:w w:val="150"/>
          <w:sz w:val="24"/>
          <w:szCs w:val="32"/>
        </w:rPr>
      </w:pPr>
      <w:r>
        <w:rPr>
          <w:rFonts w:ascii="ＭＳ ゴシック" w:eastAsia="ＭＳ ゴシック" w:hAnsi="ＭＳ ゴシック"/>
          <w:noProof/>
        </w:rPr>
        <w:pict w14:anchorId="47189BFA">
          <v:shapetype id="_x0000_t202" coordsize="21600,21600" o:spt="202" path="m,l,21600r21600,l21600,xe">
            <v:stroke joinstyle="miter"/>
            <v:path gradientshapeok="t" o:connecttype="rect"/>
          </v:shapetype>
          <v:shape id="Text Box 9" o:spid="_x0000_s2050" type="#_x0000_t202" style="position:absolute;left:0;text-align:left;margin-left:-2.45pt;margin-top:-13.7pt;width:493pt;height:25.5pt;z-index:251658242;visibility:visible" fillcolor="white [3201]" strokecolor="black [3200]" strokeweight="2.5pt">
            <v:shadow color="#868686"/>
            <v:textbox style="mso-next-textbox:#Text Box 9" inset=",0,,0">
              <w:txbxContent>
                <w:p w14:paraId="3B165CA7" w14:textId="54E86880" w:rsidR="001647D3" w:rsidRPr="00A65BD4" w:rsidRDefault="001647D3" w:rsidP="00CC0AAF">
                  <w:pPr>
                    <w:spacing w:line="0" w:lineRule="atLeast"/>
                    <w:jc w:val="center"/>
                    <w:rPr>
                      <w:rFonts w:asciiTheme="majorEastAsia" w:eastAsiaTheme="majorEastAsia" w:hAnsiTheme="majorEastAsia" w:cs="Times New Roman"/>
                      <w:b/>
                    </w:rPr>
                  </w:pPr>
                  <w:r>
                    <w:rPr>
                      <w:rFonts w:asciiTheme="majorEastAsia" w:eastAsiaTheme="majorEastAsia" w:hAnsiTheme="majorEastAsia" w:cs="HGS創英角ｺﾞｼｯｸUB" w:hint="eastAsia"/>
                      <w:b/>
                      <w:sz w:val="23"/>
                    </w:rPr>
                    <w:t>202</w:t>
                  </w:r>
                  <w:r w:rsidR="00111F96">
                    <w:rPr>
                      <w:rFonts w:asciiTheme="majorEastAsia" w:eastAsiaTheme="majorEastAsia" w:hAnsiTheme="majorEastAsia" w:cs="HGS創英角ｺﾞｼｯｸUB" w:hint="eastAsia"/>
                      <w:b/>
                      <w:sz w:val="23"/>
                    </w:rPr>
                    <w:t>3</w:t>
                  </w:r>
                  <w:r w:rsidRPr="0045636B">
                    <w:rPr>
                      <w:rFonts w:asciiTheme="majorEastAsia" w:eastAsiaTheme="majorEastAsia" w:hAnsiTheme="majorEastAsia" w:cs="HGS創英角ｺﾞｼｯｸUB" w:hint="eastAsia"/>
                      <w:b/>
                      <w:sz w:val="23"/>
                      <w:lang w:eastAsia="zh-CN"/>
                    </w:rPr>
                    <w:t>年度</w:t>
                  </w:r>
                  <w:r w:rsidRPr="0045636B">
                    <w:rPr>
                      <w:rFonts w:asciiTheme="majorEastAsia" w:eastAsiaTheme="majorEastAsia" w:hAnsiTheme="majorEastAsia" w:cs="HGS創英角ｺﾞｼｯｸUB"/>
                      <w:b/>
                      <w:sz w:val="23"/>
                      <w:lang w:eastAsia="zh-CN"/>
                    </w:rPr>
                    <w:t xml:space="preserve"> </w:t>
                  </w:r>
                  <w:r w:rsidRPr="0045636B">
                    <w:rPr>
                      <w:rFonts w:asciiTheme="majorEastAsia" w:eastAsiaTheme="majorEastAsia" w:hAnsiTheme="majorEastAsia" w:cs="HGS創英角ｺﾞｼｯｸUB" w:hint="eastAsia"/>
                      <w:b/>
                      <w:sz w:val="23"/>
                    </w:rPr>
                    <w:t>福井県</w:t>
                  </w:r>
                  <w:r w:rsidRPr="0045636B">
                    <w:rPr>
                      <w:rFonts w:asciiTheme="majorEastAsia" w:eastAsiaTheme="majorEastAsia" w:hAnsiTheme="majorEastAsia" w:cs="HGS創英角ｺﾞｼｯｸUB" w:hint="eastAsia"/>
                      <w:b/>
                      <w:sz w:val="23"/>
                      <w:lang w:eastAsia="zh-CN"/>
                    </w:rPr>
                    <w:t>社会福祉士会</w:t>
                  </w:r>
                  <w:r w:rsidRPr="0045636B">
                    <w:rPr>
                      <w:rFonts w:asciiTheme="majorEastAsia" w:eastAsiaTheme="majorEastAsia" w:hAnsiTheme="majorEastAsia" w:cs="HGS創英角ｺﾞｼｯｸUB" w:hint="eastAsia"/>
                      <w:b/>
                    </w:rPr>
                    <w:t xml:space="preserve">　</w:t>
                  </w:r>
                  <w:r w:rsidRPr="00A65BD4">
                    <w:rPr>
                      <w:rFonts w:asciiTheme="majorEastAsia" w:eastAsiaTheme="majorEastAsia" w:hAnsiTheme="majorEastAsia" w:cs="HGS創英角ｺﾞｼｯｸUB" w:hint="eastAsia"/>
                      <w:b/>
                      <w:sz w:val="36"/>
                      <w:szCs w:val="36"/>
                    </w:rPr>
                    <w:t>基礎研修Ⅰ（オンライン研修）</w:t>
                  </w:r>
                </w:p>
              </w:txbxContent>
            </v:textbox>
          </v:shape>
        </w:pict>
      </w:r>
      <w:r w:rsidR="00432AAE" w:rsidRPr="005204D1">
        <w:rPr>
          <w:rFonts w:ascii="ＭＳ ゴシック" w:eastAsia="ＭＳ ゴシック" w:hAnsi="ＭＳ ゴシック" w:cs="HG創英角ｺﾞｼｯｸUB"/>
          <w:color w:val="808080"/>
          <w:lang w:eastAsia="zh-TW"/>
        </w:rPr>
        <w:t xml:space="preserve"> </w:t>
      </w:r>
      <w:r w:rsidR="00432AAE" w:rsidRPr="005204D1">
        <w:rPr>
          <w:rFonts w:ascii="ＭＳ ゴシック" w:eastAsia="ＭＳ ゴシック" w:hAnsi="ＭＳ ゴシック" w:cs="HG創英角ｺﾞｼｯｸUB" w:hint="eastAsia"/>
          <w:color w:val="808080"/>
        </w:rPr>
        <w:t xml:space="preserve">　　　</w:t>
      </w:r>
    </w:p>
    <w:p w14:paraId="36599AE9" w14:textId="77777777" w:rsidR="00432AAE" w:rsidRPr="009F0471" w:rsidRDefault="00B851AD" w:rsidP="00C978BE">
      <w:pPr>
        <w:tabs>
          <w:tab w:val="right" w:pos="9638"/>
        </w:tabs>
        <w:snapToGrid w:val="0"/>
        <w:spacing w:line="0" w:lineRule="atLeast"/>
        <w:jc w:val="center"/>
        <w:rPr>
          <w:rFonts w:ascii="ＭＳ ゴシック" w:eastAsia="ＭＳ ゴシック" w:hAnsi="ＭＳ ゴシック" w:cs="Times New Roman"/>
          <w:b/>
          <w:i/>
          <w:color w:val="333333"/>
          <w:sz w:val="28"/>
          <w:szCs w:val="28"/>
        </w:rPr>
      </w:pPr>
      <w:r w:rsidRPr="00B851AD">
        <w:rPr>
          <w:rFonts w:ascii="ＭＳ ゴシック" w:eastAsia="ＭＳ ゴシック" w:hAnsi="ＭＳ ゴシック" w:cs="HGS創英角ｺﾞｼｯｸUB" w:hint="eastAsia"/>
          <w:b/>
          <w:i/>
          <w:color w:val="333333"/>
          <w:sz w:val="28"/>
          <w:szCs w:val="28"/>
        </w:rPr>
        <w:t>資格取得は</w:t>
      </w:r>
      <w:r>
        <w:rPr>
          <w:rFonts w:ascii="ＭＳ ゴシック" w:eastAsia="ＭＳ ゴシック" w:hAnsi="ＭＳ ゴシック" w:cs="HGS創英角ｺﾞｼｯｸUB" w:hint="eastAsia"/>
          <w:b/>
          <w:i/>
          <w:color w:val="333333"/>
          <w:sz w:val="28"/>
          <w:szCs w:val="28"/>
        </w:rPr>
        <w:t>ゴールではなく出発点！資質向上に向けて共に学ぼう！</w:t>
      </w:r>
    </w:p>
    <w:p w14:paraId="26989D89" w14:textId="77777777" w:rsidR="00432AAE" w:rsidRPr="004F5F2F" w:rsidRDefault="00000000" w:rsidP="00C978BE">
      <w:pPr>
        <w:tabs>
          <w:tab w:val="right" w:pos="9638"/>
        </w:tabs>
        <w:snapToGrid w:val="0"/>
        <w:spacing w:line="0" w:lineRule="atLeast"/>
        <w:jc w:val="center"/>
        <w:rPr>
          <w:rFonts w:ascii="ＭＳ ゴシック" w:eastAsia="ＭＳ ゴシック" w:hAnsi="ＭＳ ゴシック" w:cs="Times New Roman"/>
          <w:b/>
          <w:color w:val="333333"/>
          <w:spacing w:val="-18"/>
          <w:w w:val="90"/>
          <w:sz w:val="86"/>
          <w:szCs w:val="96"/>
        </w:rPr>
      </w:pPr>
      <w:r>
        <w:rPr>
          <w:rFonts w:ascii="ＭＳ ゴシック" w:eastAsia="ＭＳ ゴシック" w:hAnsi="ＭＳ ゴシック"/>
          <w:noProof/>
        </w:rPr>
        <w:pict w14:anchorId="162491E0">
          <v:shape id="Text Box 4" o:spid="_x0000_s2052" type="#_x0000_t202" style="position:absolute;left:0;text-align:left;margin-left:-2.45pt;margin-top:56.6pt;width:493pt;height:22.25pt;z-index:251658241;visibility:visible;v-text-anchor:middle" fillcolor="black" stroked="f" strokeweight="0">
            <v:shadow on="t" color="#524a37" offset="1pt"/>
            <v:textbox style="mso-next-textbox:#Text Box 4" inset=",0,,0">
              <w:txbxContent>
                <w:p w14:paraId="1EDCA896" w14:textId="77777777" w:rsidR="001647D3" w:rsidRPr="00CC0AAF" w:rsidRDefault="001647D3" w:rsidP="00764BB4">
                  <w:pPr>
                    <w:snapToGrid w:val="0"/>
                    <w:ind w:firstLineChars="50" w:firstLine="145"/>
                    <w:jc w:val="center"/>
                    <w:rPr>
                      <w:rFonts w:ascii="HGS創英角ｺﾞｼｯｸUB" w:eastAsia="HGS創英角ｺﾞｼｯｸUB" w:cs="Times New Roman"/>
                      <w:color w:val="FFFFFF"/>
                      <w:sz w:val="28"/>
                    </w:rPr>
                  </w:pPr>
                  <w:r w:rsidRPr="00CC0AAF">
                    <w:rPr>
                      <w:rFonts w:ascii="HGS創英角ｺﾞｼｯｸUB" w:eastAsia="HGS創英角ｺﾞｼｯｸUB" w:cs="HGS創英角ｺﾞｼｯｸUB" w:hint="eastAsia"/>
                      <w:color w:val="FFFFFF"/>
                      <w:sz w:val="28"/>
                    </w:rPr>
                    <w:t>研　修　要　領</w:t>
                  </w:r>
                </w:p>
              </w:txbxContent>
            </v:textbox>
          </v:shape>
        </w:pict>
      </w:r>
      <w:r w:rsidR="00432AAE" w:rsidRPr="004F5F2F">
        <w:rPr>
          <w:rFonts w:ascii="ＭＳ ゴシック" w:eastAsia="ＭＳ ゴシック" w:hAnsi="ＭＳ ゴシック" w:cs="HGS創英角ｺﾞｼｯｸUB" w:hint="eastAsia"/>
          <w:b/>
          <w:color w:val="333333"/>
          <w:spacing w:val="-18"/>
          <w:w w:val="90"/>
          <w:sz w:val="86"/>
          <w:szCs w:val="96"/>
        </w:rPr>
        <w:t>社会福祉士実践</w:t>
      </w:r>
      <w:r w:rsidR="00432AAE" w:rsidRPr="004F5F2F">
        <w:rPr>
          <w:rFonts w:ascii="ＭＳ ゴシック" w:eastAsia="ＭＳ ゴシック" w:hAnsi="ＭＳ ゴシック" w:cs="HGS創英角ｺﾞｼｯｸUB" w:hint="eastAsia"/>
          <w:b/>
          <w:color w:val="333333"/>
          <w:spacing w:val="-18"/>
          <w:w w:val="90"/>
          <w:sz w:val="38"/>
          <w:szCs w:val="48"/>
        </w:rPr>
        <w:t>の</w:t>
      </w:r>
      <w:r w:rsidR="00432AAE" w:rsidRPr="004F5F2F">
        <w:rPr>
          <w:rFonts w:ascii="ＭＳ ゴシック" w:eastAsia="ＭＳ ゴシック" w:hAnsi="ＭＳ ゴシック" w:cs="HGS創英角ｺﾞｼｯｸUB" w:hint="eastAsia"/>
          <w:b/>
          <w:color w:val="333333"/>
          <w:spacing w:val="-18"/>
          <w:w w:val="90"/>
          <w:sz w:val="86"/>
          <w:szCs w:val="96"/>
        </w:rPr>
        <w:t>基礎</w:t>
      </w:r>
      <w:r w:rsidR="00432AAE" w:rsidRPr="004F5F2F">
        <w:rPr>
          <w:rFonts w:ascii="ＭＳ ゴシック" w:eastAsia="ＭＳ ゴシック" w:hAnsi="ＭＳ ゴシック" w:cs="HGS創英角ｺﾞｼｯｸUB" w:hint="eastAsia"/>
          <w:b/>
          <w:color w:val="333333"/>
          <w:spacing w:val="-18"/>
          <w:w w:val="90"/>
          <w:sz w:val="38"/>
          <w:szCs w:val="48"/>
        </w:rPr>
        <w:t>を</w:t>
      </w:r>
      <w:r w:rsidR="00432AAE" w:rsidRPr="004F5F2F">
        <w:rPr>
          <w:rFonts w:ascii="ＭＳ ゴシック" w:eastAsia="ＭＳ ゴシック" w:hAnsi="ＭＳ ゴシック" w:cs="HGS創英角ｺﾞｼｯｸUB" w:hint="eastAsia"/>
          <w:b/>
          <w:color w:val="333333"/>
          <w:spacing w:val="-18"/>
          <w:w w:val="90"/>
          <w:sz w:val="86"/>
          <w:szCs w:val="96"/>
        </w:rPr>
        <w:t>学ぶ</w:t>
      </w:r>
    </w:p>
    <w:p w14:paraId="47E04FC9" w14:textId="77777777" w:rsidR="00432AAE" w:rsidRPr="005204D1" w:rsidRDefault="00432AAE" w:rsidP="00C978BE">
      <w:pPr>
        <w:tabs>
          <w:tab w:val="left" w:pos="6150"/>
        </w:tabs>
        <w:snapToGrid w:val="0"/>
        <w:spacing w:line="0" w:lineRule="atLeast"/>
        <w:rPr>
          <w:rFonts w:ascii="ＭＳ ゴシック" w:eastAsia="ＭＳ ゴシック" w:hAnsi="ＭＳ ゴシック" w:cs="Times New Roman"/>
          <w:lang w:eastAsia="zh-TW"/>
        </w:rPr>
      </w:pPr>
      <w:r w:rsidRPr="005204D1">
        <w:rPr>
          <w:rFonts w:ascii="ＭＳ ゴシック" w:eastAsia="ＭＳ ゴシック" w:hAnsi="ＭＳ ゴシック" w:cs="Times New Roman"/>
          <w:lang w:eastAsia="zh-TW"/>
        </w:rPr>
        <w:tab/>
      </w:r>
    </w:p>
    <w:p w14:paraId="0361A2A5" w14:textId="77777777" w:rsidR="00432AAE" w:rsidRPr="005204D1" w:rsidRDefault="00432AAE" w:rsidP="00C978BE">
      <w:pPr>
        <w:tabs>
          <w:tab w:val="left" w:pos="6645"/>
          <w:tab w:val="left" w:pos="7170"/>
        </w:tabs>
        <w:snapToGrid w:val="0"/>
        <w:spacing w:line="0" w:lineRule="atLeast"/>
        <w:rPr>
          <w:rFonts w:ascii="ＭＳ ゴシック" w:eastAsia="ＭＳ ゴシック" w:hAnsi="ＭＳ ゴシック" w:cs="Times New Roman"/>
          <w:sz w:val="22"/>
          <w:szCs w:val="22"/>
        </w:rPr>
      </w:pPr>
    </w:p>
    <w:p w14:paraId="53A95880" w14:textId="77777777" w:rsidR="00432AAE" w:rsidRPr="005204D1" w:rsidRDefault="00000000" w:rsidP="00C978BE">
      <w:pPr>
        <w:tabs>
          <w:tab w:val="left" w:pos="6645"/>
          <w:tab w:val="left" w:pos="7170"/>
        </w:tabs>
        <w:snapToGrid w:val="0"/>
        <w:spacing w:line="0" w:lineRule="atLeast"/>
        <w:rPr>
          <w:rFonts w:ascii="ＭＳ ゴシック" w:eastAsia="ＭＳ ゴシック" w:hAnsi="ＭＳ ゴシック" w:cs="Times New Roman"/>
          <w:sz w:val="22"/>
          <w:szCs w:val="22"/>
        </w:rPr>
      </w:pPr>
      <w:r>
        <w:rPr>
          <w:rFonts w:ascii="ＭＳ ゴシック" w:eastAsia="ＭＳ ゴシック" w:hAnsi="ＭＳ ゴシック"/>
          <w:noProof/>
        </w:rPr>
        <w:pict w14:anchorId="13FCFFD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2053" type="#_x0000_t65" style="position:absolute;left:0;text-align:left;margin-left:245.85pt;margin-top:4.8pt;width:241.05pt;height:179.85pt;z-index:251658243;visibility:visible" adj="18921">
            <v:textbox style="mso-next-textbox:#AutoShape 10" inset="5.85pt,1.25mm,5.85pt,.7pt">
              <w:txbxContent>
                <w:p w14:paraId="2CB28877" w14:textId="77777777" w:rsidR="001647D3" w:rsidRDefault="001647D3" w:rsidP="00CC0AAF">
                  <w:pPr>
                    <w:rPr>
                      <w:rFonts w:ascii="HGPｺﾞｼｯｸM" w:eastAsia="HGPｺﾞｼｯｸM" w:hAnsi="ＭＳ ゴシック" w:cs="HG創英角ｺﾞｼｯｸUB"/>
                    </w:rPr>
                  </w:pPr>
                  <w:r w:rsidRPr="0045636B">
                    <w:rPr>
                      <w:rFonts w:ascii="HGPｺﾞｼｯｸM" w:eastAsia="HGPｺﾞｼｯｸM" w:hAnsi="ＭＳ ゴシック" w:cs="HG創英角ｺﾞｼｯｸUB" w:hint="eastAsia"/>
                    </w:rPr>
                    <w:t>■本研修の到達目標</w:t>
                  </w:r>
                </w:p>
                <w:p w14:paraId="5829F56D" w14:textId="77777777" w:rsidR="001647D3" w:rsidRPr="00CC0AAF" w:rsidRDefault="001647D3" w:rsidP="00CC0AAF">
                  <w:pPr>
                    <w:spacing w:line="0" w:lineRule="atLeast"/>
                    <w:rPr>
                      <w:rFonts w:ascii="HGPｺﾞｼｯｸM" w:eastAsia="HGPｺﾞｼｯｸM" w:hAnsi="ＭＳ ゴシック" w:cs="HG創英角ｺﾞｼｯｸUB"/>
                      <w:sz w:val="8"/>
                    </w:rPr>
                  </w:pPr>
                </w:p>
                <w:p w14:paraId="5CB93947" w14:textId="77777777" w:rsidR="001647D3" w:rsidRPr="0045636B" w:rsidRDefault="001647D3" w:rsidP="00764BB4">
                  <w:pPr>
                    <w:rPr>
                      <w:rFonts w:ascii="HGPｺﾞｼｯｸM" w:eastAsia="HGPｺﾞｼｯｸM" w:hAnsi="ＭＳ ゴシック" w:cs="Times New Roman"/>
                    </w:rPr>
                  </w:pPr>
                  <w:r w:rsidRPr="0045636B">
                    <w:rPr>
                      <w:rFonts w:ascii="HGPｺﾞｼｯｸM" w:eastAsia="HGPｺﾞｼｯｸM" w:hAnsi="ＭＳ ゴシック" w:cs="ＭＳ ゴシック" w:hint="eastAsia"/>
                    </w:rPr>
                    <w:t>◆専門職が職能団体を持つ意義を知る</w:t>
                  </w:r>
                </w:p>
                <w:p w14:paraId="48D73B19" w14:textId="77777777" w:rsidR="001647D3" w:rsidRPr="0045636B" w:rsidRDefault="001647D3" w:rsidP="00764BB4">
                  <w:pPr>
                    <w:ind w:left="219" w:hangingChars="100" w:hanging="219"/>
                    <w:rPr>
                      <w:rFonts w:ascii="HGPｺﾞｼｯｸM" w:eastAsia="HGPｺﾞｼｯｸM" w:hAnsi="ＭＳ ゴシック" w:cs="Times New Roman"/>
                    </w:rPr>
                  </w:pPr>
                  <w:r w:rsidRPr="0045636B">
                    <w:rPr>
                      <w:rFonts w:ascii="HGPｺﾞｼｯｸM" w:eastAsia="HGPｺﾞｼｯｸM" w:hAnsi="ＭＳ ゴシック" w:cs="ＭＳ ゴシック" w:hint="eastAsia"/>
                    </w:rPr>
                    <w:t>◆日本社会福祉士会・都道府県社会福祉士会の組織と役割を知る</w:t>
                  </w:r>
                </w:p>
                <w:p w14:paraId="040313EA" w14:textId="77777777" w:rsidR="001647D3" w:rsidRPr="0045636B" w:rsidRDefault="001647D3" w:rsidP="00764BB4">
                  <w:pPr>
                    <w:rPr>
                      <w:rFonts w:ascii="HGPｺﾞｼｯｸM" w:eastAsia="HGPｺﾞｼｯｸM" w:hAnsi="ＭＳ ゴシック" w:cs="Times New Roman"/>
                    </w:rPr>
                  </w:pPr>
                  <w:r w:rsidRPr="0045636B">
                    <w:rPr>
                      <w:rFonts w:ascii="HGPｺﾞｼｯｸM" w:eastAsia="HGPｺﾞｼｯｸM" w:hAnsi="ＭＳ ゴシック" w:cs="ＭＳ ゴシック" w:hint="eastAsia"/>
                    </w:rPr>
                    <w:t>◆生涯研修制度を知る</w:t>
                  </w:r>
                </w:p>
                <w:p w14:paraId="051FA5B8" w14:textId="77777777" w:rsidR="001647D3" w:rsidRPr="0045636B" w:rsidRDefault="001647D3" w:rsidP="00764BB4">
                  <w:pPr>
                    <w:rPr>
                      <w:rFonts w:ascii="HGPｺﾞｼｯｸM" w:eastAsia="HGPｺﾞｼｯｸM" w:hAnsi="ＭＳ ゴシック" w:cs="Times New Roman"/>
                    </w:rPr>
                  </w:pPr>
                  <w:r w:rsidRPr="0045636B">
                    <w:rPr>
                      <w:rFonts w:ascii="HGPｺﾞｼｯｸM" w:eastAsia="HGPｺﾞｼｯｸM" w:hAnsi="ＭＳ ゴシック" w:cs="ＭＳ ゴシック" w:hint="eastAsia"/>
                    </w:rPr>
                    <w:t>◆社会福祉士共通基盤を知る</w:t>
                  </w:r>
                </w:p>
                <w:p w14:paraId="2A252FAE" w14:textId="77777777" w:rsidR="001647D3" w:rsidRPr="0045636B" w:rsidRDefault="001647D3" w:rsidP="00764BB4">
                  <w:pPr>
                    <w:ind w:left="219" w:hangingChars="100" w:hanging="219"/>
                    <w:rPr>
                      <w:rFonts w:ascii="HGPｺﾞｼｯｸM" w:eastAsia="HGPｺﾞｼｯｸM" w:hAnsi="ＭＳ ゴシック" w:cs="Times New Roman"/>
                    </w:rPr>
                  </w:pPr>
                  <w:r w:rsidRPr="0045636B">
                    <w:rPr>
                      <w:rFonts w:ascii="HGPｺﾞｼｯｸM" w:eastAsia="HGPｺﾞｼｯｸM" w:hAnsi="ＭＳ ゴシック" w:cs="ＭＳ ゴシック" w:hint="eastAsia"/>
                    </w:rPr>
                    <w:t>◆実践現場における社会福祉士の専門性を踏まえた役割を知る</w:t>
                  </w:r>
                </w:p>
                <w:p w14:paraId="6FA2E3A6" w14:textId="77777777" w:rsidR="001647D3" w:rsidRPr="0045636B" w:rsidRDefault="001647D3" w:rsidP="00764BB4">
                  <w:pPr>
                    <w:ind w:left="219" w:hangingChars="100" w:hanging="219"/>
                    <w:rPr>
                      <w:rFonts w:ascii="HGPｺﾞｼｯｸM" w:eastAsia="HGPｺﾞｼｯｸM" w:cs="Times New Roman"/>
                    </w:rPr>
                  </w:pPr>
                  <w:r w:rsidRPr="0045636B">
                    <w:rPr>
                      <w:rFonts w:ascii="HGPｺﾞｼｯｸM" w:eastAsia="HGPｺﾞｼｯｸM" w:hAnsi="ＭＳ ゴシック" w:cs="ＭＳ ゴシック" w:hint="eastAsia"/>
                    </w:rPr>
                    <w:t>◆実践を踏まえて社会福祉士が倫理綱領や行動規範を持つ意味を知る</w:t>
                  </w:r>
                </w:p>
              </w:txbxContent>
            </v:textbox>
          </v:shape>
        </w:pict>
      </w:r>
      <w:r>
        <w:rPr>
          <w:rFonts w:ascii="ＭＳ ゴシック" w:eastAsia="ＭＳ ゴシック" w:hAnsi="ＭＳ ゴシック"/>
          <w:noProof/>
        </w:rPr>
        <w:pict w14:anchorId="6BF091AE">
          <v:shape id="Text Box 3" o:spid="_x0000_s2054" type="#_x0000_t202" style="position:absolute;left:0;text-align:left;margin-left:-2.45pt;margin-top:4.8pt;width:243.7pt;height:179.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" fillcolor="#d8d8d8" strokecolor="#cba092" strokeweight="1pt">
            <v:shadow on="t" color="#523127" opacity=".5" offset="1pt"/>
            <v:textbox style="mso-next-textbox:#Text Box 3">
              <w:txbxContent>
                <w:p w14:paraId="5C4D6B98" w14:textId="77777777" w:rsidR="001647D3" w:rsidRPr="0045636B" w:rsidRDefault="001647D3" w:rsidP="00DD2D13">
                  <w:pPr>
                    <w:snapToGrid w:val="0"/>
                    <w:rPr>
                      <w:rFonts w:ascii="HGPｺﾞｼｯｸM" w:eastAsia="HGPｺﾞｼｯｸM" w:hAnsi="ＭＳ Ｐゴシック"/>
                      <w:sz w:val="20"/>
                      <w:szCs w:val="20"/>
                    </w:rPr>
                  </w:pPr>
                  <w:r w:rsidRPr="0045636B">
                    <w:rPr>
                      <w:rFonts w:ascii="HGPｺﾞｼｯｸM" w:eastAsia="HGPｺﾞｼｯｸM" w:hAnsi="ＭＳ Ｐゴシック" w:hint="eastAsia"/>
                      <w:sz w:val="20"/>
                      <w:szCs w:val="20"/>
                    </w:rPr>
                    <w:t>基礎研修とは</w:t>
                  </w:r>
                </w:p>
                <w:p w14:paraId="212586E1" w14:textId="77777777" w:rsidR="001647D3" w:rsidRPr="0045636B" w:rsidRDefault="001647D3" w:rsidP="00445C0F">
                  <w:pPr>
                    <w:snapToGrid w:val="0"/>
                    <w:spacing w:line="264" w:lineRule="auto"/>
                    <w:ind w:left="219" w:hangingChars="105" w:hanging="219"/>
                    <w:rPr>
                      <w:rFonts w:ascii="HGPｺﾞｼｯｸM" w:eastAsia="HGPｺﾞｼｯｸM" w:hAnsi="ＭＳ Ｐゴシック"/>
                      <w:sz w:val="20"/>
                      <w:szCs w:val="20"/>
                    </w:rPr>
                  </w:pPr>
                  <w:r w:rsidRPr="0045636B">
                    <w:rPr>
                      <w:rFonts w:ascii="HGPｺﾞｼｯｸM" w:eastAsia="HGPｺﾞｼｯｸM" w:hAnsi="ＭＳ Ｐゴシック" w:hint="eastAsia"/>
                      <w:sz w:val="20"/>
                      <w:szCs w:val="20"/>
                    </w:rPr>
                    <w:t>◆</w:t>
                  </w:r>
                  <w:r w:rsidRPr="0045636B">
                    <w:rPr>
                      <w:rFonts w:ascii="HGPｺﾞｼｯｸM" w:eastAsia="HGPｺﾞｼｯｸM" w:hAnsi="ＭＳ Ｐゴシック" w:hint="eastAsia"/>
                      <w:b/>
                      <w:sz w:val="20"/>
                      <w:szCs w:val="20"/>
                    </w:rPr>
                    <w:t>日本社会福祉士会の生涯研修制度の基礎研修課程</w:t>
                  </w:r>
                  <w:r w:rsidRPr="0045636B">
                    <w:rPr>
                      <w:rFonts w:ascii="HGPｺﾞｼｯｸM" w:eastAsia="HGPｺﾞｼｯｸM" w:hAnsi="ＭＳ Ｐゴシック" w:hint="eastAsia"/>
                      <w:sz w:val="20"/>
                      <w:szCs w:val="20"/>
                    </w:rPr>
                    <w:t>として2012年度より実施しています。</w:t>
                  </w:r>
                  <w:r w:rsidRPr="0045636B">
                    <w:rPr>
                      <w:rFonts w:ascii="HGPｺﾞｼｯｸM" w:eastAsia="HGPｺﾞｼｯｸM" w:hAnsi="ＭＳ Ｐゴシック" w:hint="eastAsia"/>
                      <w:b/>
                      <w:sz w:val="20"/>
                      <w:szCs w:val="20"/>
                    </w:rPr>
                    <w:t>社会福祉士の入門研修</w:t>
                  </w:r>
                  <w:r w:rsidRPr="0045636B">
                    <w:rPr>
                      <w:rFonts w:ascii="HGPｺﾞｼｯｸM" w:eastAsia="HGPｺﾞｼｯｸM" w:hAnsi="ＭＳ Ｐゴシック" w:hint="eastAsia"/>
                      <w:sz w:val="20"/>
                      <w:szCs w:val="20"/>
                    </w:rPr>
                    <w:t>であり、</w:t>
                  </w:r>
                  <w:r w:rsidRPr="0045636B">
                    <w:rPr>
                      <w:rFonts w:ascii="HGPｺﾞｼｯｸM" w:eastAsia="HGPｺﾞｼｯｸM" w:hAnsi="ＭＳ Ｐゴシック" w:hint="eastAsia"/>
                      <w:b/>
                      <w:sz w:val="20"/>
                      <w:szCs w:val="20"/>
                    </w:rPr>
                    <w:t>必須研修</w:t>
                  </w:r>
                  <w:r w:rsidRPr="0045636B">
                    <w:rPr>
                      <w:rFonts w:ascii="HGPｺﾞｼｯｸM" w:eastAsia="HGPｺﾞｼｯｸM" w:hAnsi="ＭＳ Ｐゴシック" w:hint="eastAsia"/>
                      <w:sz w:val="20"/>
                      <w:szCs w:val="20"/>
                    </w:rPr>
                    <w:t>です。</w:t>
                  </w:r>
                </w:p>
                <w:p w14:paraId="37B4255A" w14:textId="77777777" w:rsidR="001647D3" w:rsidRPr="0045636B" w:rsidRDefault="001647D3" w:rsidP="00445C0F">
                  <w:pPr>
                    <w:snapToGrid w:val="0"/>
                    <w:spacing w:line="264" w:lineRule="auto"/>
                    <w:ind w:left="219" w:hangingChars="105" w:hanging="219"/>
                    <w:rPr>
                      <w:rFonts w:ascii="HGPｺﾞｼｯｸM" w:eastAsia="HGPｺﾞｼｯｸM" w:hAnsi="ＭＳ Ｐゴシック"/>
                      <w:b/>
                      <w:sz w:val="20"/>
                      <w:szCs w:val="20"/>
                    </w:rPr>
                  </w:pPr>
                  <w:r w:rsidRPr="0045636B">
                    <w:rPr>
                      <w:rFonts w:ascii="HGPｺﾞｼｯｸM" w:eastAsia="HGPｺﾞｼｯｸM" w:hAnsi="ＭＳ Ｐゴシック" w:hint="eastAsia"/>
                      <w:sz w:val="20"/>
                      <w:szCs w:val="20"/>
                    </w:rPr>
                    <w:t>◆</w:t>
                  </w:r>
                  <w:r w:rsidRPr="0045636B">
                    <w:rPr>
                      <w:rFonts w:ascii="HGPｺﾞｼｯｸM" w:eastAsia="HGPｺﾞｼｯｸM" w:hAnsi="ＭＳ Ｐゴシック" w:hint="eastAsia"/>
                      <w:b/>
                      <w:sz w:val="20"/>
                      <w:szCs w:val="20"/>
                    </w:rPr>
                    <w:t>基礎研修課程はI・Ⅱ・Ⅲと</w:t>
                  </w:r>
                  <w:r>
                    <w:rPr>
                      <w:rFonts w:ascii="HGPｺﾞｼｯｸM" w:eastAsia="HGPｺﾞｼｯｸM" w:hAnsi="ＭＳ Ｐゴシック" w:hint="eastAsia"/>
                      <w:b/>
                      <w:sz w:val="20"/>
                      <w:szCs w:val="20"/>
                    </w:rPr>
                    <w:t>３</w:t>
                  </w:r>
                  <w:r w:rsidRPr="0045636B">
                    <w:rPr>
                      <w:rFonts w:ascii="HGPｺﾞｼｯｸM" w:eastAsia="HGPｺﾞｼｯｸM" w:hAnsi="ＭＳ Ｐゴシック" w:hint="eastAsia"/>
                      <w:b/>
                      <w:sz w:val="20"/>
                      <w:szCs w:val="20"/>
                    </w:rPr>
                    <w:t>段階（</w:t>
                  </w:r>
                  <w:r>
                    <w:rPr>
                      <w:rFonts w:ascii="HGPｺﾞｼｯｸM" w:eastAsia="HGPｺﾞｼｯｸM" w:hAnsi="ＭＳ Ｐゴシック" w:hint="eastAsia"/>
                      <w:b/>
                      <w:sz w:val="20"/>
                      <w:szCs w:val="20"/>
                    </w:rPr>
                    <w:t>３</w:t>
                  </w:r>
                  <w:r w:rsidRPr="0045636B">
                    <w:rPr>
                      <w:rFonts w:ascii="HGPｺﾞｼｯｸM" w:eastAsia="HGPｺﾞｼｯｸM" w:hAnsi="ＭＳ Ｐゴシック" w:hint="eastAsia"/>
                      <w:b/>
                      <w:sz w:val="20"/>
                      <w:szCs w:val="20"/>
                    </w:rPr>
                    <w:t>年間）をかけて修了です。</w:t>
                  </w:r>
                </w:p>
                <w:p w14:paraId="1509CFB4" w14:textId="77777777" w:rsidR="001647D3" w:rsidRPr="0045636B" w:rsidRDefault="001647D3" w:rsidP="00445C0F">
                  <w:pPr>
                    <w:snapToGrid w:val="0"/>
                    <w:spacing w:line="264" w:lineRule="auto"/>
                    <w:ind w:left="220" w:hangingChars="105" w:hanging="220"/>
                    <w:rPr>
                      <w:rFonts w:ascii="HGPｺﾞｼｯｸM" w:eastAsia="HGPｺﾞｼｯｸM" w:hAnsi="ＭＳ Ｐゴシック"/>
                      <w:b/>
                      <w:sz w:val="20"/>
                      <w:szCs w:val="20"/>
                    </w:rPr>
                  </w:pPr>
                  <w:r w:rsidRPr="0045636B">
                    <w:rPr>
                      <w:rFonts w:ascii="HGPｺﾞｼｯｸM" w:eastAsia="HGPｺﾞｼｯｸM" w:hAnsi="ＭＳ Ｐゴシック" w:hint="eastAsia"/>
                      <w:b/>
                      <w:sz w:val="20"/>
                      <w:szCs w:val="20"/>
                    </w:rPr>
                    <w:t>◆認定社会福祉士制度の研修科目10単位として認定されています。</w:t>
                  </w:r>
                </w:p>
                <w:p w14:paraId="3471F659" w14:textId="77777777" w:rsidR="001647D3" w:rsidRPr="0045636B" w:rsidRDefault="001647D3" w:rsidP="00445C0F">
                  <w:pPr>
                    <w:snapToGrid w:val="0"/>
                    <w:spacing w:line="264" w:lineRule="auto"/>
                    <w:ind w:left="219" w:hangingChars="105" w:hanging="219"/>
                    <w:rPr>
                      <w:rFonts w:ascii="HGPｺﾞｼｯｸM" w:eastAsia="HGPｺﾞｼｯｸM" w:hAnsi="ＭＳ Ｐゴシック" w:cs="Times New Roman"/>
                    </w:rPr>
                  </w:pPr>
                  <w:r w:rsidRPr="0045636B">
                    <w:rPr>
                      <w:rFonts w:ascii="HGPｺﾞｼｯｸM" w:eastAsia="HGPｺﾞｼｯｸM" w:hAnsi="ＭＳ Ｐゴシック" w:hint="eastAsia"/>
                      <w:sz w:val="20"/>
                      <w:szCs w:val="20"/>
                    </w:rPr>
                    <w:t>◆</w:t>
                  </w:r>
                  <w:r>
                    <w:rPr>
                      <w:rFonts w:ascii="HGPｺﾞｼｯｸM" w:eastAsia="HGPｺﾞｼｯｸM" w:hAnsi="ＭＳ Ｐゴシック" w:hint="eastAsia"/>
                      <w:sz w:val="20"/>
                      <w:szCs w:val="20"/>
                    </w:rPr>
                    <w:t>１</w:t>
                  </w:r>
                  <w:r w:rsidRPr="0045636B">
                    <w:rPr>
                      <w:rFonts w:ascii="HGPｺﾞｼｯｸM" w:eastAsia="HGPｺﾞｼｯｸM" w:hAnsi="ＭＳ Ｐゴシック" w:hint="eastAsia"/>
                      <w:sz w:val="20"/>
                      <w:szCs w:val="20"/>
                    </w:rPr>
                    <w:t>年目の基礎研修Ⅰは、会の歴史や本研修制度、倫理綱領や共通基盤となる知識や技術等について、自己学習・レポート・集合研修という形を通じて学ぶ研修です。</w:t>
                  </w:r>
                </w:p>
              </w:txbxContent>
            </v:textbox>
          </v:shape>
        </w:pict>
      </w:r>
      <w:r w:rsidR="00432AAE" w:rsidRPr="005204D1">
        <w:rPr>
          <w:rFonts w:ascii="ＭＳ ゴシック" w:eastAsia="ＭＳ ゴシック" w:hAnsi="ＭＳ ゴシック" w:cs="Times New Roman"/>
          <w:sz w:val="22"/>
          <w:szCs w:val="22"/>
        </w:rPr>
        <w:tab/>
      </w:r>
      <w:r w:rsidR="00432AAE" w:rsidRPr="005204D1">
        <w:rPr>
          <w:rFonts w:ascii="ＭＳ ゴシック" w:eastAsia="ＭＳ ゴシック" w:hAnsi="ＭＳ ゴシック" w:cs="Times New Roman"/>
          <w:sz w:val="22"/>
          <w:szCs w:val="22"/>
        </w:rPr>
        <w:tab/>
      </w:r>
    </w:p>
    <w:p w14:paraId="22B5080F" w14:textId="77777777" w:rsidR="00432AAE" w:rsidRPr="005204D1" w:rsidRDefault="00432AAE" w:rsidP="00C978BE">
      <w:pPr>
        <w:tabs>
          <w:tab w:val="left" w:pos="6390"/>
        </w:tabs>
        <w:snapToGrid w:val="0"/>
        <w:spacing w:line="0" w:lineRule="atLeast"/>
        <w:rPr>
          <w:rFonts w:ascii="ＭＳ ゴシック" w:eastAsia="ＭＳ ゴシック" w:hAnsi="ＭＳ ゴシック" w:cs="Times New Roman"/>
          <w:sz w:val="22"/>
          <w:szCs w:val="22"/>
        </w:rPr>
      </w:pPr>
      <w:r w:rsidRPr="005204D1">
        <w:rPr>
          <w:rFonts w:ascii="ＭＳ ゴシック" w:eastAsia="ＭＳ ゴシック" w:hAnsi="ＭＳ ゴシック" w:cs="HG創英角ｺﾞｼｯｸUB" w:hint="eastAsia"/>
          <w:sz w:val="22"/>
          <w:szCs w:val="22"/>
        </w:rPr>
        <w:t xml:space="preserve">　　　　　　　　</w:t>
      </w:r>
      <w:r w:rsidRPr="005204D1">
        <w:rPr>
          <w:rFonts w:ascii="ＭＳ ゴシック" w:eastAsia="ＭＳ ゴシック" w:hAnsi="ＭＳ ゴシック" w:cs="Times New Roman"/>
          <w:sz w:val="22"/>
          <w:szCs w:val="22"/>
        </w:rPr>
        <w:tab/>
      </w:r>
    </w:p>
    <w:p w14:paraId="1602EDF6" w14:textId="77777777" w:rsidR="00432AAE" w:rsidRPr="005204D1" w:rsidRDefault="00432AAE" w:rsidP="00C978BE">
      <w:pPr>
        <w:tabs>
          <w:tab w:val="left" w:pos="2820"/>
        </w:tabs>
        <w:snapToGrid w:val="0"/>
        <w:spacing w:line="0" w:lineRule="atLeast"/>
        <w:rPr>
          <w:rFonts w:ascii="ＭＳ ゴシック" w:eastAsia="ＭＳ ゴシック" w:hAnsi="ＭＳ ゴシック" w:cs="Times New Roman"/>
          <w:sz w:val="22"/>
          <w:szCs w:val="22"/>
        </w:rPr>
      </w:pPr>
      <w:r w:rsidRPr="005204D1">
        <w:rPr>
          <w:rFonts w:ascii="ＭＳ ゴシック" w:eastAsia="ＭＳ ゴシック" w:hAnsi="ＭＳ ゴシック" w:cs="Times New Roman"/>
          <w:sz w:val="22"/>
          <w:szCs w:val="22"/>
        </w:rPr>
        <w:tab/>
      </w:r>
    </w:p>
    <w:p w14:paraId="096FA6ED" w14:textId="77777777" w:rsidR="00432AAE" w:rsidRPr="005204D1" w:rsidRDefault="00432AAE" w:rsidP="00C978BE">
      <w:pPr>
        <w:snapToGrid w:val="0"/>
        <w:spacing w:line="0" w:lineRule="atLeast"/>
        <w:ind w:leftChars="105" w:left="230"/>
        <w:rPr>
          <w:rFonts w:ascii="ＭＳ ゴシック" w:eastAsia="ＭＳ ゴシック" w:hAnsi="ＭＳ ゴシック" w:cs="Times New Roman"/>
        </w:rPr>
      </w:pPr>
    </w:p>
    <w:p w14:paraId="1B637A30" w14:textId="77777777" w:rsidR="00432AAE" w:rsidRPr="005204D1" w:rsidRDefault="00432AAE" w:rsidP="00C978BE">
      <w:pPr>
        <w:snapToGrid w:val="0"/>
        <w:spacing w:line="0" w:lineRule="atLeast"/>
        <w:rPr>
          <w:rFonts w:ascii="ＭＳ ゴシック" w:eastAsia="ＭＳ ゴシック" w:hAnsi="ＭＳ ゴシック" w:cs="Times New Roman"/>
          <w:sz w:val="22"/>
          <w:szCs w:val="22"/>
        </w:rPr>
      </w:pPr>
    </w:p>
    <w:p w14:paraId="52533DBB" w14:textId="77777777" w:rsidR="00432AAE" w:rsidRPr="005204D1" w:rsidRDefault="00432AAE" w:rsidP="00C978BE">
      <w:pPr>
        <w:snapToGrid w:val="0"/>
        <w:spacing w:line="0" w:lineRule="atLeast"/>
        <w:rPr>
          <w:rFonts w:ascii="ＭＳ ゴシック" w:eastAsia="ＭＳ ゴシック" w:hAnsi="ＭＳ ゴシック" w:cs="Times New Roman"/>
          <w:sz w:val="22"/>
          <w:szCs w:val="22"/>
        </w:rPr>
      </w:pPr>
      <w:r w:rsidRPr="005204D1">
        <w:rPr>
          <w:rFonts w:ascii="ＭＳ ゴシック" w:eastAsia="ＭＳ ゴシック" w:hAnsi="ＭＳ ゴシック" w:cs="HG創英角ｺﾞｼｯｸUB" w:hint="eastAsia"/>
          <w:sz w:val="22"/>
          <w:szCs w:val="22"/>
        </w:rPr>
        <w:t>■研修の目的</w:t>
      </w:r>
    </w:p>
    <w:p w14:paraId="5E7414E9" w14:textId="77777777" w:rsidR="00432AAE" w:rsidRPr="005204D1" w:rsidRDefault="00432AAE" w:rsidP="00C978BE">
      <w:pPr>
        <w:pStyle w:val="a7"/>
        <w:snapToGrid w:val="0"/>
        <w:spacing w:line="0" w:lineRule="atLeast"/>
        <w:ind w:left="876"/>
        <w:rPr>
          <w:rFonts w:ascii="ＭＳ ゴシック" w:eastAsia="ＭＳ ゴシック" w:hAnsi="ＭＳ ゴシック" w:cs="Times New Roman"/>
          <w:sz w:val="22"/>
          <w:szCs w:val="22"/>
        </w:rPr>
      </w:pPr>
      <w:r w:rsidRPr="005204D1">
        <w:rPr>
          <w:rFonts w:ascii="ＭＳ ゴシック" w:eastAsia="ＭＳ ゴシック" w:hAnsi="ＭＳ ゴシック" w:cs="ＭＳ ゴシック" w:hint="eastAsia"/>
          <w:sz w:val="22"/>
          <w:szCs w:val="22"/>
        </w:rPr>
        <w:t>●</w:t>
      </w:r>
    </w:p>
    <w:p w14:paraId="265310A7" w14:textId="77777777" w:rsidR="00432AAE" w:rsidRPr="005204D1" w:rsidRDefault="00432AAE" w:rsidP="00C978BE">
      <w:pPr>
        <w:snapToGrid w:val="0"/>
        <w:spacing w:line="0" w:lineRule="atLeast"/>
        <w:ind w:left="209" w:hangingChars="100" w:hanging="209"/>
        <w:rPr>
          <w:rFonts w:ascii="ＭＳ ゴシック" w:eastAsia="ＭＳ ゴシック" w:hAnsi="ＭＳ ゴシック" w:cs="Times New Roman"/>
          <w:sz w:val="20"/>
          <w:szCs w:val="20"/>
        </w:rPr>
      </w:pPr>
    </w:p>
    <w:p w14:paraId="5BB2A09F" w14:textId="77777777" w:rsidR="00432AAE" w:rsidRPr="005204D1" w:rsidRDefault="00432AAE" w:rsidP="00C978BE">
      <w:pPr>
        <w:snapToGrid w:val="0"/>
        <w:spacing w:line="0" w:lineRule="atLeast"/>
        <w:ind w:left="209" w:hangingChars="100" w:hanging="209"/>
        <w:rPr>
          <w:rFonts w:ascii="ＭＳ ゴシック" w:eastAsia="ＭＳ ゴシック" w:hAnsi="ＭＳ ゴシック" w:cs="Times New Roman"/>
          <w:sz w:val="20"/>
          <w:szCs w:val="20"/>
        </w:rPr>
      </w:pPr>
    </w:p>
    <w:p w14:paraId="6EC8D850" w14:textId="77777777" w:rsidR="00432AAE" w:rsidRPr="005204D1" w:rsidRDefault="00432AAE" w:rsidP="00C978BE">
      <w:pPr>
        <w:snapToGrid w:val="0"/>
        <w:spacing w:line="0" w:lineRule="atLeast"/>
        <w:ind w:left="209" w:hangingChars="100" w:hanging="209"/>
        <w:rPr>
          <w:rFonts w:ascii="ＭＳ ゴシック" w:eastAsia="ＭＳ ゴシック" w:hAnsi="ＭＳ ゴシック" w:cs="Times New Roman"/>
          <w:sz w:val="20"/>
          <w:szCs w:val="20"/>
        </w:rPr>
      </w:pPr>
    </w:p>
    <w:p w14:paraId="2A1F6C20" w14:textId="77777777" w:rsidR="00432AAE" w:rsidRPr="005204D1" w:rsidRDefault="00432AAE" w:rsidP="00C978BE">
      <w:pPr>
        <w:snapToGrid w:val="0"/>
        <w:spacing w:line="0" w:lineRule="atLeast"/>
        <w:ind w:left="209" w:hangingChars="100" w:hanging="209"/>
        <w:rPr>
          <w:rFonts w:ascii="ＭＳ ゴシック" w:eastAsia="ＭＳ ゴシック" w:hAnsi="ＭＳ ゴシック" w:cs="Times New Roman"/>
          <w:sz w:val="20"/>
          <w:szCs w:val="20"/>
        </w:rPr>
      </w:pPr>
    </w:p>
    <w:p w14:paraId="1283D33B" w14:textId="77777777" w:rsidR="00432AAE" w:rsidRPr="005204D1" w:rsidRDefault="00432AAE" w:rsidP="00C978BE">
      <w:pPr>
        <w:snapToGrid w:val="0"/>
        <w:spacing w:line="0" w:lineRule="atLeast"/>
        <w:ind w:left="209" w:hangingChars="100" w:hanging="209"/>
        <w:rPr>
          <w:rFonts w:ascii="ＭＳ ゴシック" w:eastAsia="ＭＳ ゴシック" w:hAnsi="ＭＳ ゴシック" w:cs="Times New Roman"/>
          <w:sz w:val="20"/>
          <w:szCs w:val="20"/>
        </w:rPr>
      </w:pPr>
    </w:p>
    <w:p w14:paraId="664B3C79" w14:textId="77777777" w:rsidR="00432AAE" w:rsidRPr="005204D1" w:rsidRDefault="00432AAE" w:rsidP="00C978BE">
      <w:pPr>
        <w:snapToGrid w:val="0"/>
        <w:spacing w:line="0" w:lineRule="atLeast"/>
        <w:ind w:left="209" w:hangingChars="100" w:hanging="209"/>
        <w:rPr>
          <w:rFonts w:ascii="ＭＳ ゴシック" w:eastAsia="ＭＳ ゴシック" w:hAnsi="ＭＳ ゴシック" w:cs="Times New Roman"/>
          <w:sz w:val="20"/>
          <w:szCs w:val="20"/>
        </w:rPr>
      </w:pPr>
    </w:p>
    <w:p w14:paraId="6F5BD714" w14:textId="77777777" w:rsidR="00432AAE" w:rsidRPr="005204D1" w:rsidRDefault="00432AAE" w:rsidP="00C978BE">
      <w:pPr>
        <w:snapToGrid w:val="0"/>
        <w:spacing w:line="0" w:lineRule="atLeast"/>
        <w:rPr>
          <w:rFonts w:ascii="ＭＳ ゴシック" w:eastAsia="ＭＳ ゴシック" w:hAnsi="ＭＳ ゴシック" w:cs="Times New Roman"/>
          <w:sz w:val="22"/>
          <w:szCs w:val="22"/>
        </w:rPr>
      </w:pPr>
    </w:p>
    <w:p w14:paraId="31571466" w14:textId="01EC16AD" w:rsidR="00432AAE" w:rsidRPr="00C978BE" w:rsidRDefault="00CC0AAF" w:rsidP="00A65BD4">
      <w:pPr>
        <w:snapToGrid w:val="0"/>
        <w:spacing w:line="0" w:lineRule="atLeast"/>
        <w:ind w:rightChars="-127" w:right="-278"/>
        <w:rPr>
          <w:rFonts w:asciiTheme="majorEastAsia" w:eastAsiaTheme="majorEastAsia" w:hAnsiTheme="majorEastAsia" w:cs="Times New Roman"/>
        </w:rPr>
      </w:pPr>
      <w:r w:rsidRPr="00C978BE">
        <w:rPr>
          <w:rFonts w:ascii="ＭＳ ゴシック" w:eastAsia="ＭＳ ゴシック" w:hAnsi="ＭＳ ゴシック" w:cs="Times New Roman" w:hint="eastAsia"/>
        </w:rPr>
        <w:t>■</w:t>
      </w:r>
      <w:r w:rsidRPr="00C978BE">
        <w:rPr>
          <w:rFonts w:asciiTheme="majorEastAsia" w:eastAsiaTheme="majorEastAsia" w:hAnsiTheme="majorEastAsia" w:cs="Times New Roman" w:hint="eastAsia"/>
        </w:rPr>
        <w:t xml:space="preserve">会　　</w:t>
      </w:r>
      <w:r w:rsidR="00DD2D13" w:rsidRPr="00C978BE">
        <w:rPr>
          <w:rFonts w:asciiTheme="majorEastAsia" w:eastAsiaTheme="majorEastAsia" w:hAnsiTheme="majorEastAsia" w:cs="Times New Roman" w:hint="eastAsia"/>
        </w:rPr>
        <w:t>場</w:t>
      </w:r>
      <w:r w:rsidRPr="00764BB4">
        <w:rPr>
          <w:rFonts w:asciiTheme="minorEastAsia" w:eastAsiaTheme="minorEastAsia" w:hAnsiTheme="minorEastAsia" w:cs="Times New Roman" w:hint="eastAsia"/>
        </w:rPr>
        <w:t xml:space="preserve">　　</w:t>
      </w:r>
      <w:r w:rsidR="00BC7C75" w:rsidRPr="00BC7C75">
        <w:rPr>
          <w:rFonts w:asciiTheme="minorEastAsia" w:eastAsiaTheme="minorEastAsia" w:hAnsiTheme="minorEastAsia" w:cs="Times New Roman" w:hint="eastAsia"/>
        </w:rPr>
        <w:t>自宅</w:t>
      </w:r>
      <w:r w:rsidR="00BC7C75">
        <w:rPr>
          <w:rFonts w:asciiTheme="minorEastAsia" w:eastAsiaTheme="minorEastAsia" w:hAnsiTheme="minorEastAsia" w:cs="Times New Roman" w:hint="eastAsia"/>
        </w:rPr>
        <w:t>や職場からの</w:t>
      </w:r>
      <w:r w:rsidR="00A65BD4">
        <w:rPr>
          <w:rFonts w:asciiTheme="minorEastAsia" w:eastAsiaTheme="minorEastAsia" w:hAnsiTheme="minorEastAsia" w:cs="Times New Roman" w:hint="eastAsia"/>
        </w:rPr>
        <w:t>オンラインでの</w:t>
      </w:r>
      <w:r w:rsidR="00BC7C75">
        <w:rPr>
          <w:rFonts w:asciiTheme="minorEastAsia" w:eastAsiaTheme="minorEastAsia" w:hAnsiTheme="minorEastAsia" w:cs="Times New Roman" w:hint="eastAsia"/>
        </w:rPr>
        <w:t>受講を</w:t>
      </w:r>
      <w:r w:rsidR="00A65BD4">
        <w:rPr>
          <w:rFonts w:asciiTheme="minorEastAsia" w:eastAsiaTheme="minorEastAsia" w:hAnsiTheme="minorEastAsia" w:cs="Times New Roman" w:hint="eastAsia"/>
        </w:rPr>
        <w:t>基本とします</w:t>
      </w:r>
      <w:r w:rsidR="00BC7C75" w:rsidRPr="00BC7C75">
        <w:rPr>
          <w:rFonts w:asciiTheme="minorEastAsia" w:eastAsiaTheme="minorEastAsia" w:hAnsiTheme="minorEastAsia" w:cs="Times New Roman" w:hint="eastAsia"/>
        </w:rPr>
        <w:t>（</w:t>
      </w:r>
      <w:r w:rsidR="00A65BD4" w:rsidRPr="00A65BD4">
        <w:rPr>
          <w:rFonts w:asciiTheme="minorEastAsia" w:eastAsiaTheme="minorEastAsia" w:hAnsiTheme="minorEastAsia" w:cs="Times New Roman" w:hint="eastAsia"/>
        </w:rPr>
        <w:t>e-ラーニング＋Zoom</w:t>
      </w:r>
      <w:r w:rsidR="00A65BD4">
        <w:rPr>
          <w:rFonts w:asciiTheme="minorEastAsia" w:eastAsiaTheme="minorEastAsia" w:hAnsiTheme="minorEastAsia" w:cs="Times New Roman" w:hint="eastAsia"/>
        </w:rPr>
        <w:t>活用</w:t>
      </w:r>
      <w:r w:rsidR="00BC7C75" w:rsidRPr="00BC7C75">
        <w:rPr>
          <w:rFonts w:asciiTheme="minorEastAsia" w:eastAsiaTheme="minorEastAsia" w:hAnsiTheme="minorEastAsia" w:cs="Times New Roman" w:hint="eastAsia"/>
        </w:rPr>
        <w:t>）</w:t>
      </w:r>
    </w:p>
    <w:p w14:paraId="74B669E3" w14:textId="77777777" w:rsidR="00432AAE" w:rsidRPr="00C978BE" w:rsidRDefault="00432AAE" w:rsidP="00C978BE">
      <w:pPr>
        <w:snapToGrid w:val="0"/>
        <w:spacing w:line="0" w:lineRule="atLeast"/>
        <w:rPr>
          <w:rFonts w:asciiTheme="majorEastAsia" w:eastAsiaTheme="majorEastAsia" w:hAnsiTheme="majorEastAsia" w:cs="Times New Roman"/>
        </w:rPr>
      </w:pPr>
      <w:r w:rsidRPr="00C978BE">
        <w:rPr>
          <w:rFonts w:asciiTheme="majorEastAsia" w:eastAsiaTheme="majorEastAsia" w:hAnsiTheme="majorEastAsia" w:cs="HGS創英角ｺﾞｼｯｸUB" w:hint="eastAsia"/>
        </w:rPr>
        <w:t>■</w:t>
      </w:r>
      <w:r w:rsidR="00CC0AAF" w:rsidRPr="00C978BE">
        <w:rPr>
          <w:rFonts w:asciiTheme="majorEastAsia" w:eastAsiaTheme="majorEastAsia" w:hAnsiTheme="majorEastAsia" w:cs="HGS創英角ｺﾞｼｯｸUB" w:hint="eastAsia"/>
          <w:lang w:eastAsia="zh-CN"/>
        </w:rPr>
        <w:t xml:space="preserve">主　</w:t>
      </w:r>
      <w:r w:rsidR="00CC0AAF" w:rsidRPr="00C978BE">
        <w:rPr>
          <w:rFonts w:asciiTheme="majorEastAsia" w:eastAsiaTheme="majorEastAsia" w:hAnsiTheme="majorEastAsia" w:cs="HGS創英角ｺﾞｼｯｸUB" w:hint="eastAsia"/>
        </w:rPr>
        <w:t xml:space="preserve">　</w:t>
      </w:r>
      <w:r w:rsidRPr="00C978BE">
        <w:rPr>
          <w:rFonts w:asciiTheme="majorEastAsia" w:eastAsiaTheme="majorEastAsia" w:hAnsiTheme="majorEastAsia" w:cs="HGS創英角ｺﾞｼｯｸUB" w:hint="eastAsia"/>
          <w:lang w:eastAsia="zh-CN"/>
        </w:rPr>
        <w:t>催</w:t>
      </w:r>
      <w:r w:rsidR="00CC0AAF" w:rsidRPr="00764BB4">
        <w:rPr>
          <w:rFonts w:asciiTheme="minorEastAsia" w:eastAsiaTheme="minorEastAsia" w:hAnsiTheme="minorEastAsia" w:cs="HGS創英角ｺﾞｼｯｸUB" w:hint="eastAsia"/>
        </w:rPr>
        <w:t xml:space="preserve">　　</w:t>
      </w:r>
      <w:r w:rsidR="00DD2D13" w:rsidRPr="00764BB4">
        <w:rPr>
          <w:rFonts w:asciiTheme="minorEastAsia" w:eastAsiaTheme="minorEastAsia" w:hAnsiTheme="minorEastAsia" w:cs="Times New Roman" w:hint="eastAsia"/>
        </w:rPr>
        <w:t xml:space="preserve">一般社団法人 </w:t>
      </w:r>
      <w:r w:rsidRPr="00764BB4">
        <w:rPr>
          <w:rFonts w:asciiTheme="minorEastAsia" w:eastAsiaTheme="minorEastAsia" w:hAnsiTheme="minorEastAsia" w:cs="Times New Roman" w:hint="eastAsia"/>
        </w:rPr>
        <w:t>福井県社会福祉士会（生涯研修委員会）</w:t>
      </w:r>
    </w:p>
    <w:p w14:paraId="15092BB1" w14:textId="77777777" w:rsidR="00CC0AAF" w:rsidRPr="00C978BE" w:rsidRDefault="00432AAE" w:rsidP="00C978BE">
      <w:pPr>
        <w:snapToGrid w:val="0"/>
        <w:spacing w:line="0" w:lineRule="atLeast"/>
        <w:rPr>
          <w:rFonts w:asciiTheme="majorEastAsia" w:eastAsiaTheme="majorEastAsia" w:hAnsiTheme="majorEastAsia" w:cs="Times New Roman"/>
        </w:rPr>
      </w:pPr>
      <w:r w:rsidRPr="00C978BE">
        <w:rPr>
          <w:rFonts w:asciiTheme="majorEastAsia" w:eastAsiaTheme="majorEastAsia" w:hAnsiTheme="majorEastAsia" w:cs="HGS創英角ｺﾞｼｯｸUB" w:hint="eastAsia"/>
        </w:rPr>
        <w:t>■受講資格</w:t>
      </w:r>
      <w:r w:rsidR="00CC0AAF" w:rsidRPr="00764BB4">
        <w:rPr>
          <w:rFonts w:asciiTheme="minorEastAsia" w:eastAsiaTheme="minorEastAsia" w:hAnsiTheme="minorEastAsia" w:cs="HGS創英角ｺﾞｼｯｸUB" w:hint="eastAsia"/>
        </w:rPr>
        <w:t xml:space="preserve">　　</w:t>
      </w:r>
      <w:r w:rsidR="003B47A2" w:rsidRPr="00764BB4">
        <w:rPr>
          <w:rFonts w:asciiTheme="minorEastAsia" w:eastAsiaTheme="minorEastAsia" w:hAnsiTheme="minorEastAsia" w:cs="Times New Roman" w:hint="eastAsia"/>
        </w:rPr>
        <w:t>福井県内に住所または勤務先を有する</w:t>
      </w:r>
      <w:r w:rsidRPr="00764BB4">
        <w:rPr>
          <w:rFonts w:asciiTheme="minorEastAsia" w:eastAsiaTheme="minorEastAsia" w:hAnsiTheme="minorEastAsia" w:cs="Times New Roman" w:hint="eastAsia"/>
        </w:rPr>
        <w:t>社会福祉士</w:t>
      </w:r>
      <w:r w:rsidR="00CC0AAF" w:rsidRPr="00764BB4">
        <w:rPr>
          <w:rFonts w:asciiTheme="minorEastAsia" w:eastAsiaTheme="minorEastAsia" w:hAnsiTheme="minorEastAsia" w:cs="Times New Roman" w:hint="eastAsia"/>
        </w:rPr>
        <w:t>であること</w:t>
      </w:r>
    </w:p>
    <w:p w14:paraId="1BDDF374" w14:textId="77777777" w:rsidR="00432AAE" w:rsidRPr="00C978BE" w:rsidRDefault="0088753B" w:rsidP="00C978BE">
      <w:pPr>
        <w:snapToGrid w:val="0"/>
        <w:spacing w:line="0" w:lineRule="atLeast"/>
        <w:ind w:firstLineChars="100" w:firstLine="219"/>
        <w:rPr>
          <w:rFonts w:asciiTheme="majorEastAsia" w:eastAsiaTheme="majorEastAsia" w:hAnsiTheme="majorEastAsia" w:cs="Times New Roman"/>
        </w:rPr>
      </w:pPr>
      <w:r w:rsidRPr="00C978BE">
        <w:rPr>
          <w:rFonts w:ascii="ＭＳ ゴシック" w:eastAsia="ＭＳ ゴシック" w:hAnsi="ＭＳ ゴシック" w:cs="Times New Roman" w:hint="eastAsia"/>
          <w:noProof/>
        </w:rPr>
        <w:drawing>
          <wp:anchor distT="0" distB="0" distL="114300" distR="114300" simplePos="0" relativeHeight="251658245" behindDoc="0" locked="0" layoutInCell="1" allowOverlap="1" wp14:anchorId="0711BC98" wp14:editId="4E7CDAC6">
            <wp:simplePos x="0" y="0"/>
            <wp:positionH relativeFrom="column">
              <wp:posOffset>4494972</wp:posOffset>
            </wp:positionH>
            <wp:positionV relativeFrom="paragraph">
              <wp:posOffset>77470</wp:posOffset>
            </wp:positionV>
            <wp:extent cx="2033278" cy="1543050"/>
            <wp:effectExtent l="190500" t="190500" r="176530" b="171450"/>
            <wp:wrapNone/>
            <wp:docPr id="20" name="Picture 20" descr="eigokenshuunagare_mid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eigokenshuunagare_midori"/>
                    <pic:cNvPicPr>
                      <a:picLocks noChangeAspect="1" noChangeArrowheads="1"/>
                    </pic:cNvPicPr>
                  </pic:nvPicPr>
                  <pic:blipFill rotWithShape="1">
                    <a:blip r:embed="rId8"/>
                    <a:srcRect l="5052" t="3051" r="5360" b="6669"/>
                    <a:stretch/>
                  </pic:blipFill>
                  <pic:spPr bwMode="auto">
                    <a:xfrm>
                      <a:off x="0" y="0"/>
                      <a:ext cx="2033278" cy="15430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AAF" w:rsidRPr="3D54522C">
        <w:rPr>
          <w:rFonts w:asciiTheme="majorEastAsia" w:eastAsiaTheme="majorEastAsia" w:hAnsiTheme="majorEastAsia" w:cs="Times New Roman"/>
        </w:rPr>
        <w:t xml:space="preserve">・対象者　　</w:t>
      </w:r>
      <w:r w:rsidR="00432AAE" w:rsidRPr="3D54522C">
        <w:rPr>
          <w:rFonts w:asciiTheme="minorEastAsia" w:eastAsiaTheme="minorEastAsia" w:hAnsiTheme="minorEastAsia" w:cs="Times New Roman"/>
        </w:rPr>
        <w:t>（会員・非会員</w:t>
      </w:r>
      <w:r w:rsidR="00CC0AAF" w:rsidRPr="3D54522C">
        <w:rPr>
          <w:rFonts w:asciiTheme="minorEastAsia" w:eastAsiaTheme="minorEastAsia" w:hAnsiTheme="minorEastAsia" w:cs="Times New Roman"/>
        </w:rPr>
        <w:t>を問わず</w:t>
      </w:r>
      <w:r w:rsidR="00432AAE" w:rsidRPr="3D54522C">
        <w:rPr>
          <w:rFonts w:asciiTheme="minorEastAsia" w:eastAsiaTheme="minorEastAsia" w:hAnsiTheme="minorEastAsia" w:cs="Times New Roman"/>
        </w:rPr>
        <w:t>）</w:t>
      </w:r>
    </w:p>
    <w:p w14:paraId="2CD16DED" w14:textId="77777777" w:rsidR="00432AAE" w:rsidRPr="00C978BE" w:rsidRDefault="00000000" w:rsidP="00C978BE">
      <w:pPr>
        <w:snapToGrid w:val="0"/>
        <w:spacing w:line="0" w:lineRule="atLeast"/>
        <w:rPr>
          <w:rFonts w:ascii="ＭＳ ゴシック" w:eastAsia="ＭＳ ゴシック" w:hAnsi="ＭＳ ゴシック" w:cs="Times New Roman"/>
        </w:rPr>
      </w:pPr>
      <w:r>
        <w:rPr>
          <w:rFonts w:ascii="ＭＳ ゴシック" w:eastAsia="ＭＳ ゴシック" w:hAnsi="ＭＳ ゴシック"/>
          <w:noProof/>
        </w:rPr>
        <w:pict w14:anchorId="26E1C9AE">
          <v:shape id="Text Box 12" o:spid="_x0000_s2056" type="#_x0000_t202" style="position:absolute;left:0;text-align:left;margin-left:-1.95pt;margin-top:2.2pt;width:342.75pt;height:59.55pt;z-index:251658244;visibility:visible" fillcolor="#95b3d7" strokecolor="#95b3d7" strokeweight="1pt">
            <v:fill color2="#dbe5f1" angle="135" focus="50%" type="gradient"/>
            <v:shadow on="t" color="#243f60" opacity=".5" offset="1pt"/>
            <v:textbox inset=",,,0">
              <w:txbxContent>
                <w:p w14:paraId="2CAA4F61" w14:textId="77777777" w:rsidR="001647D3" w:rsidRPr="00C978BE" w:rsidRDefault="001647D3" w:rsidP="0071229A">
                  <w:pPr>
                    <w:snapToGrid w:val="0"/>
                    <w:ind w:firstLineChars="100" w:firstLine="219"/>
                    <w:rPr>
                      <w:rFonts w:asciiTheme="majorEastAsia" w:eastAsiaTheme="majorEastAsia" w:hAnsiTheme="majorEastAsia" w:cs="Times New Roman"/>
                      <w:szCs w:val="22"/>
                    </w:rPr>
                  </w:pPr>
                  <w:r w:rsidRPr="00C978BE">
                    <w:rPr>
                      <w:rFonts w:asciiTheme="majorEastAsia" w:eastAsiaTheme="majorEastAsia" w:hAnsiTheme="majorEastAsia" w:cs="Times New Roman" w:hint="eastAsia"/>
                      <w:szCs w:val="22"/>
                    </w:rPr>
                    <w:t>①　新入会員</w:t>
                  </w:r>
                </w:p>
                <w:p w14:paraId="1CB407C5" w14:textId="77777777" w:rsidR="001647D3" w:rsidRPr="00C978BE" w:rsidRDefault="001647D3" w:rsidP="0071229A">
                  <w:pPr>
                    <w:snapToGrid w:val="0"/>
                    <w:ind w:firstLineChars="100" w:firstLine="219"/>
                    <w:rPr>
                      <w:rFonts w:asciiTheme="majorEastAsia" w:eastAsiaTheme="majorEastAsia" w:hAnsiTheme="majorEastAsia" w:cs="Times New Roman"/>
                      <w:szCs w:val="22"/>
                    </w:rPr>
                  </w:pPr>
                  <w:r w:rsidRPr="00C978BE">
                    <w:rPr>
                      <w:rFonts w:asciiTheme="majorEastAsia" w:eastAsiaTheme="majorEastAsia" w:hAnsiTheme="majorEastAsia" w:cs="Times New Roman" w:hint="eastAsia"/>
                      <w:szCs w:val="22"/>
                    </w:rPr>
                    <w:t>②　旧生涯研修制度で共通研修課程修了申請をしていない会員</w:t>
                  </w:r>
                </w:p>
                <w:p w14:paraId="419AC7A4" w14:textId="77777777" w:rsidR="001647D3" w:rsidRPr="00C978BE" w:rsidRDefault="001647D3" w:rsidP="0071229A">
                  <w:pPr>
                    <w:snapToGrid w:val="0"/>
                    <w:ind w:firstLineChars="100" w:firstLine="219"/>
                    <w:rPr>
                      <w:rFonts w:asciiTheme="majorEastAsia" w:eastAsiaTheme="majorEastAsia" w:hAnsiTheme="majorEastAsia" w:cs="Times New Roman"/>
                      <w:szCs w:val="22"/>
                    </w:rPr>
                  </w:pPr>
                  <w:r w:rsidRPr="00C978BE">
                    <w:rPr>
                      <w:rFonts w:asciiTheme="majorEastAsia" w:eastAsiaTheme="majorEastAsia" w:hAnsiTheme="majorEastAsia" w:cs="Times New Roman" w:hint="eastAsia"/>
                      <w:szCs w:val="22"/>
                    </w:rPr>
                    <w:t>③　もう一度基礎から勉強したい会員</w:t>
                  </w:r>
                </w:p>
                <w:p w14:paraId="69E9A575" w14:textId="77777777" w:rsidR="001647D3" w:rsidRPr="00C978BE" w:rsidRDefault="001647D3" w:rsidP="0071229A">
                  <w:pPr>
                    <w:snapToGrid w:val="0"/>
                    <w:ind w:firstLineChars="100" w:firstLine="219"/>
                    <w:rPr>
                      <w:rFonts w:asciiTheme="majorEastAsia" w:eastAsiaTheme="majorEastAsia" w:hAnsiTheme="majorEastAsia" w:cs="Times New Roman"/>
                      <w:szCs w:val="22"/>
                    </w:rPr>
                  </w:pPr>
                  <w:r w:rsidRPr="00C978BE">
                    <w:rPr>
                      <w:rFonts w:asciiTheme="majorEastAsia" w:eastAsiaTheme="majorEastAsia" w:hAnsiTheme="majorEastAsia" w:cs="Times New Roman" w:hint="eastAsia"/>
                      <w:szCs w:val="22"/>
                    </w:rPr>
                    <w:t>④　その他の全ての社会福祉士</w:t>
                  </w:r>
                </w:p>
                <w:p w14:paraId="437D7343" w14:textId="77777777" w:rsidR="001647D3" w:rsidRDefault="001647D3"/>
              </w:txbxContent>
            </v:textbox>
          </v:shape>
        </w:pict>
      </w:r>
    </w:p>
    <w:p w14:paraId="7972ED31" w14:textId="77777777" w:rsidR="00432AAE" w:rsidRPr="00C978BE" w:rsidRDefault="00432AAE" w:rsidP="00C978BE">
      <w:pPr>
        <w:snapToGrid w:val="0"/>
        <w:spacing w:line="0" w:lineRule="atLeast"/>
        <w:rPr>
          <w:rFonts w:ascii="ＭＳ ゴシック" w:eastAsia="ＭＳ ゴシック" w:hAnsi="ＭＳ ゴシック" w:cs="Times New Roman"/>
        </w:rPr>
      </w:pPr>
    </w:p>
    <w:p w14:paraId="490277AC" w14:textId="77777777" w:rsidR="00432AAE" w:rsidRPr="00C978BE" w:rsidRDefault="00000000" w:rsidP="00C978BE">
      <w:pPr>
        <w:snapToGrid w:val="0"/>
        <w:spacing w:line="0" w:lineRule="atLeast"/>
        <w:rPr>
          <w:rFonts w:ascii="ＭＳ ゴシック" w:eastAsia="ＭＳ ゴシック" w:hAnsi="ＭＳ ゴシック" w:cs="Times New Roman"/>
        </w:rPr>
      </w:pPr>
      <w:r>
        <w:rPr>
          <w:noProof/>
        </w:rPr>
        <w:pict w14:anchorId="3F02D354">
          <v:group id="_x0000_s2061" style="position:absolute;left:0;text-align:left;margin-left:279pt;margin-top:8.05pt;width:76.25pt;height:42.75pt;z-index:251658246" coordorigin="6714,8857" coordsize="1650,93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58" type="#_x0000_t63" style="position:absolute;left:6714;top:8857;width:1650;height:930;v-text-anchor:middle" adj="1728,22366" fillcolor="white [3201]" strokecolor="black [3200]" strokeweight="2.5pt">
              <v:shadow color="#868686"/>
              <v:textbox style="mso-next-textbox:#_x0000_s2058" inset="0,.7pt,0,.7pt">
                <w:txbxContent>
                  <w:p w14:paraId="41972A64" w14:textId="77777777" w:rsidR="001647D3" w:rsidRPr="00601D1E" w:rsidRDefault="001647D3" w:rsidP="00601D1E">
                    <w:pPr>
                      <w:jc w:val="center"/>
                      <w:rPr>
                        <w:b/>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6959;top:8972;width:1185;height:660" fillcolor="black [3213]" stroked="f">
              <v:stroke r:id="rId9" o:title=""/>
              <v:shadow color="#868686"/>
              <v:textpath style="font-family:&quot;HGS創英角ﾎﾟｯﾌﾟ体&quot;;v-text-reverse:t;v-text-kern:t" trim="t" fitpath="t" string="なんと&#10;２割引き！"/>
            </v:shape>
          </v:group>
        </w:pict>
      </w:r>
    </w:p>
    <w:p w14:paraId="7EB5D986" w14:textId="77777777" w:rsidR="00432AAE" w:rsidRPr="00C978BE" w:rsidRDefault="00432AAE" w:rsidP="00C978BE">
      <w:pPr>
        <w:snapToGrid w:val="0"/>
        <w:spacing w:line="0" w:lineRule="atLeast"/>
        <w:rPr>
          <w:rFonts w:ascii="ＭＳ ゴシック" w:eastAsia="ＭＳ ゴシック" w:hAnsi="ＭＳ ゴシック" w:cs="Times New Roman"/>
        </w:rPr>
      </w:pPr>
    </w:p>
    <w:p w14:paraId="2166D3EE" w14:textId="77777777" w:rsidR="00432AAE" w:rsidRPr="00C978BE" w:rsidRDefault="00432AAE" w:rsidP="00C978BE">
      <w:pPr>
        <w:snapToGrid w:val="0"/>
        <w:spacing w:line="0" w:lineRule="atLeast"/>
        <w:rPr>
          <w:rFonts w:ascii="ＭＳ ゴシック" w:eastAsia="ＭＳ ゴシック" w:hAnsi="ＭＳ ゴシック" w:cs="Times New Roman"/>
        </w:rPr>
      </w:pPr>
    </w:p>
    <w:p w14:paraId="00DD1AD2" w14:textId="5D638484" w:rsidR="00432AAE" w:rsidRPr="00C978BE" w:rsidRDefault="00432AAE" w:rsidP="00C978BE">
      <w:pPr>
        <w:snapToGrid w:val="0"/>
        <w:spacing w:line="0" w:lineRule="atLeast"/>
        <w:rPr>
          <w:rFonts w:ascii="ＭＳ ゴシック" w:eastAsia="ＭＳ ゴシック" w:hAnsi="ＭＳ ゴシック" w:cs="Times New Roman"/>
        </w:rPr>
      </w:pPr>
      <w:r w:rsidRPr="00C978BE">
        <w:rPr>
          <w:rFonts w:ascii="ＭＳ ゴシック" w:eastAsia="ＭＳ ゴシック" w:hAnsi="ＭＳ ゴシック" w:cs="HGS創英角ｺﾞｼｯｸUB" w:hint="eastAsia"/>
        </w:rPr>
        <w:t>■</w:t>
      </w:r>
      <w:r w:rsidR="00A65BD4">
        <w:rPr>
          <w:rFonts w:ascii="ＭＳ ゴシック" w:eastAsia="ＭＳ ゴシック" w:hAnsi="ＭＳ ゴシック" w:cs="HGS創英角ｺﾞｼｯｸUB" w:hint="eastAsia"/>
        </w:rPr>
        <w:t>受 講 料</w:t>
      </w:r>
    </w:p>
    <w:p w14:paraId="3D5A9719" w14:textId="77777777" w:rsidR="00934512" w:rsidRPr="00C978BE" w:rsidRDefault="00432AAE" w:rsidP="00C978BE">
      <w:pPr>
        <w:snapToGrid w:val="0"/>
        <w:spacing w:line="0" w:lineRule="atLeast"/>
        <w:ind w:firstLineChars="100" w:firstLine="219"/>
        <w:rPr>
          <w:rFonts w:asciiTheme="majorEastAsia" w:eastAsiaTheme="majorEastAsia" w:hAnsiTheme="majorEastAsia" w:cs="Times New Roman"/>
        </w:rPr>
      </w:pPr>
      <w:r w:rsidRPr="00C978BE">
        <w:rPr>
          <w:rFonts w:asciiTheme="majorEastAsia" w:eastAsiaTheme="majorEastAsia" w:hAnsiTheme="majorEastAsia" w:cs="Times New Roman" w:hint="eastAsia"/>
        </w:rPr>
        <w:t>会</w:t>
      </w:r>
      <w:r w:rsidR="00934512" w:rsidRPr="00C978BE">
        <w:rPr>
          <w:rFonts w:asciiTheme="majorEastAsia" w:eastAsiaTheme="majorEastAsia" w:hAnsiTheme="majorEastAsia" w:cs="Times New Roman"/>
        </w:rPr>
        <w:t xml:space="preserve">  </w:t>
      </w:r>
      <w:r w:rsidRPr="00C978BE">
        <w:rPr>
          <w:rFonts w:asciiTheme="majorEastAsia" w:eastAsiaTheme="majorEastAsia" w:hAnsiTheme="majorEastAsia" w:cs="Times New Roman" w:hint="eastAsia"/>
        </w:rPr>
        <w:t>員</w:t>
      </w:r>
      <w:r w:rsidR="00934512" w:rsidRPr="00C978BE">
        <w:rPr>
          <w:rFonts w:asciiTheme="majorEastAsia" w:eastAsiaTheme="majorEastAsia" w:hAnsiTheme="majorEastAsia" w:cs="Times New Roman" w:hint="eastAsia"/>
        </w:rPr>
        <w:t xml:space="preserve">　</w:t>
      </w:r>
      <w:r w:rsidRPr="00C978BE">
        <w:rPr>
          <w:rFonts w:asciiTheme="majorEastAsia" w:eastAsiaTheme="majorEastAsia" w:hAnsiTheme="majorEastAsia" w:cs="Times New Roman" w:hint="eastAsia"/>
        </w:rPr>
        <w:t>8,000</w:t>
      </w:r>
      <w:r w:rsidR="00AD2805" w:rsidRPr="00C978BE">
        <w:rPr>
          <w:rFonts w:asciiTheme="majorEastAsia" w:eastAsiaTheme="majorEastAsia" w:hAnsiTheme="majorEastAsia" w:cs="Times New Roman" w:hint="eastAsia"/>
        </w:rPr>
        <w:t>円</w:t>
      </w:r>
      <w:r w:rsidR="00934512" w:rsidRPr="00C978BE">
        <w:rPr>
          <w:rFonts w:asciiTheme="majorEastAsia" w:eastAsiaTheme="majorEastAsia" w:hAnsiTheme="majorEastAsia" w:cs="Times New Roman" w:hint="eastAsia"/>
        </w:rPr>
        <w:t xml:space="preserve">　</w:t>
      </w:r>
      <w:r w:rsidR="00934512" w:rsidRPr="00C978BE">
        <w:rPr>
          <w:rFonts w:asciiTheme="majorEastAsia" w:eastAsiaTheme="majorEastAsia" w:hAnsiTheme="majorEastAsia" w:cs="Times New Roman" w:hint="eastAsia"/>
          <w:b/>
          <w:u w:val="wave"/>
        </w:rPr>
        <w:t>（</w:t>
      </w:r>
      <w:r w:rsidR="00904E29" w:rsidRPr="00C978BE">
        <w:rPr>
          <w:rFonts w:asciiTheme="majorEastAsia" w:eastAsiaTheme="majorEastAsia" w:hAnsiTheme="majorEastAsia" w:cs="Times New Roman" w:hint="eastAsia"/>
          <w:b/>
          <w:u w:val="wave"/>
        </w:rPr>
        <w:t>入会初年度に受講される方</w:t>
      </w:r>
      <w:r w:rsidR="00934512" w:rsidRPr="00C978BE">
        <w:rPr>
          <w:rFonts w:asciiTheme="majorEastAsia" w:eastAsiaTheme="majorEastAsia" w:hAnsiTheme="majorEastAsia" w:cs="Times New Roman" w:hint="eastAsia"/>
          <w:b/>
          <w:u w:val="wave"/>
        </w:rPr>
        <w:t>は6,400円）</w:t>
      </w:r>
      <w:r w:rsidR="00AD2805" w:rsidRPr="00C978BE">
        <w:rPr>
          <w:rFonts w:asciiTheme="majorEastAsia" w:eastAsiaTheme="majorEastAsia" w:hAnsiTheme="majorEastAsia" w:cs="Times New Roman" w:hint="eastAsia"/>
        </w:rPr>
        <w:t xml:space="preserve">　</w:t>
      </w:r>
    </w:p>
    <w:p w14:paraId="57636563" w14:textId="24FF4774" w:rsidR="00934512" w:rsidRPr="00C978BE" w:rsidRDefault="3D54522C" w:rsidP="3D54522C">
      <w:pPr>
        <w:snapToGrid w:val="0"/>
        <w:spacing w:line="0" w:lineRule="atLeast"/>
        <w:ind w:firstLineChars="100" w:firstLine="219"/>
        <w:rPr>
          <w:rFonts w:asciiTheme="majorEastAsia" w:eastAsiaTheme="majorEastAsia" w:hAnsiTheme="majorEastAsia" w:cs="Times New Roman"/>
        </w:rPr>
      </w:pPr>
      <w:r w:rsidRPr="3D54522C">
        <w:rPr>
          <w:rFonts w:asciiTheme="majorEastAsia" w:eastAsiaTheme="majorEastAsia" w:hAnsiTheme="majorEastAsia" w:cs="Times New Roman"/>
        </w:rPr>
        <w:t>非会員 16,000円</w:t>
      </w:r>
    </w:p>
    <w:p w14:paraId="1B355AF6" w14:textId="622754DE" w:rsidR="00F76247" w:rsidRPr="00C978BE" w:rsidRDefault="5A6DF589" w:rsidP="3D54522C">
      <w:pPr>
        <w:snapToGrid w:val="0"/>
        <w:spacing w:line="0" w:lineRule="atLeast"/>
        <w:ind w:firstLineChars="100" w:firstLine="219"/>
        <w:rPr>
          <w:rFonts w:asciiTheme="majorEastAsia" w:eastAsiaTheme="majorEastAsia" w:hAnsiTheme="majorEastAsia" w:cs="Times New Roman"/>
        </w:rPr>
      </w:pPr>
      <w:r w:rsidRPr="5A6DF589">
        <w:rPr>
          <w:rFonts w:asciiTheme="majorEastAsia" w:eastAsiaTheme="majorEastAsia" w:hAnsiTheme="majorEastAsia" w:cs="Times New Roman"/>
        </w:rPr>
        <w:t>上記とは別にテキスト･ワークブック代として</w:t>
      </w:r>
      <w:r w:rsidRPr="5A6DF589">
        <w:rPr>
          <w:rFonts w:asciiTheme="majorEastAsia" w:eastAsiaTheme="majorEastAsia" w:hAnsiTheme="majorEastAsia" w:cs="Times New Roman"/>
          <w:b/>
          <w:bCs/>
        </w:rPr>
        <w:t>4,</w:t>
      </w:r>
      <w:r w:rsidR="00280B83">
        <w:rPr>
          <w:rFonts w:asciiTheme="majorEastAsia" w:eastAsiaTheme="majorEastAsia" w:hAnsiTheme="majorEastAsia" w:cs="Times New Roman" w:hint="eastAsia"/>
          <w:b/>
          <w:bCs/>
        </w:rPr>
        <w:t>934</w:t>
      </w:r>
      <w:r w:rsidRPr="5A6DF589">
        <w:rPr>
          <w:rFonts w:asciiTheme="majorEastAsia" w:eastAsiaTheme="majorEastAsia" w:hAnsiTheme="majorEastAsia" w:cs="Times New Roman"/>
          <w:b/>
          <w:bCs/>
        </w:rPr>
        <w:t>円（税込）</w:t>
      </w:r>
      <w:r w:rsidRPr="5A6DF589">
        <w:rPr>
          <w:rFonts w:asciiTheme="majorEastAsia" w:eastAsiaTheme="majorEastAsia" w:hAnsiTheme="majorEastAsia" w:cs="Times New Roman"/>
        </w:rPr>
        <w:t xml:space="preserve">必要　</w:t>
      </w:r>
    </w:p>
    <w:p w14:paraId="68EF5A98" w14:textId="77777777" w:rsidR="00AD2805" w:rsidRPr="00764BB4" w:rsidRDefault="0088753B" w:rsidP="3D54522C">
      <w:pPr>
        <w:snapToGrid w:val="0"/>
        <w:spacing w:line="0" w:lineRule="atLeast"/>
        <w:ind w:firstLineChars="100" w:firstLine="219"/>
        <w:rPr>
          <w:rFonts w:asciiTheme="minorEastAsia" w:eastAsiaTheme="minorEastAsia" w:hAnsiTheme="minorEastAsia" w:cs="ＭＳ 明朝"/>
          <w:kern w:val="0"/>
        </w:rPr>
      </w:pPr>
      <w:r w:rsidRPr="3D54522C">
        <w:rPr>
          <w:rFonts w:asciiTheme="minorEastAsia" w:eastAsiaTheme="minorEastAsia" w:hAnsiTheme="minorEastAsia" w:cs="ＭＳ 明朝"/>
          <w:kern w:val="0"/>
        </w:rPr>
        <w:t>・</w:t>
      </w:r>
      <w:r w:rsidR="007213CF" w:rsidRPr="3D54522C">
        <w:rPr>
          <w:rFonts w:asciiTheme="minorEastAsia" w:eastAsiaTheme="minorEastAsia" w:hAnsiTheme="minorEastAsia" w:cs="ＭＳ 明朝"/>
          <w:kern w:val="0"/>
        </w:rPr>
        <w:t>入会手続き中の場合は</w:t>
      </w:r>
      <w:r w:rsidR="00934512" w:rsidRPr="3D54522C">
        <w:rPr>
          <w:rFonts w:asciiTheme="minorEastAsia" w:eastAsiaTheme="minorEastAsia" w:hAnsiTheme="minorEastAsia" w:cs="ＭＳ 明朝"/>
          <w:kern w:val="0"/>
        </w:rPr>
        <w:t>今年度新規入</w:t>
      </w:r>
      <w:r w:rsidR="007213CF" w:rsidRPr="3D54522C">
        <w:rPr>
          <w:rFonts w:asciiTheme="minorEastAsia" w:eastAsiaTheme="minorEastAsia" w:hAnsiTheme="minorEastAsia" w:cs="ＭＳ 明朝"/>
          <w:kern w:val="0"/>
        </w:rPr>
        <w:t>会</w:t>
      </w:r>
      <w:r w:rsidR="00934512" w:rsidRPr="3D54522C">
        <w:rPr>
          <w:rFonts w:asciiTheme="minorEastAsia" w:eastAsiaTheme="minorEastAsia" w:hAnsiTheme="minorEastAsia" w:cs="ＭＳ 明朝"/>
          <w:kern w:val="0"/>
        </w:rPr>
        <w:t>者</w:t>
      </w:r>
      <w:r w:rsidR="007213CF" w:rsidRPr="3D54522C">
        <w:rPr>
          <w:rFonts w:asciiTheme="minorEastAsia" w:eastAsiaTheme="minorEastAsia" w:hAnsiTheme="minorEastAsia" w:cs="ＭＳ 明朝"/>
          <w:kern w:val="0"/>
        </w:rPr>
        <w:t>扱い</w:t>
      </w:r>
      <w:r w:rsidR="00F76247" w:rsidRPr="3D54522C">
        <w:rPr>
          <w:rFonts w:asciiTheme="minorEastAsia" w:eastAsiaTheme="minorEastAsia" w:hAnsiTheme="minorEastAsia" w:cs="ＭＳ 明朝"/>
          <w:kern w:val="0"/>
        </w:rPr>
        <w:t>とします。</w:t>
      </w:r>
    </w:p>
    <w:p w14:paraId="41736125" w14:textId="11853C0E" w:rsidR="00432AAE" w:rsidRPr="00764BB4" w:rsidRDefault="0088753B" w:rsidP="3D54522C">
      <w:pPr>
        <w:snapToGrid w:val="0"/>
        <w:spacing w:line="0" w:lineRule="atLeast"/>
        <w:ind w:firstLineChars="100" w:firstLine="219"/>
        <w:rPr>
          <w:rFonts w:asciiTheme="minorEastAsia" w:eastAsiaTheme="minorEastAsia" w:hAnsiTheme="minorEastAsia" w:cs="ＭＳ 明朝"/>
          <w:kern w:val="0"/>
        </w:rPr>
      </w:pPr>
      <w:r w:rsidRPr="3D54522C">
        <w:rPr>
          <w:rFonts w:asciiTheme="minorEastAsia" w:eastAsiaTheme="minorEastAsia" w:hAnsiTheme="minorEastAsia" w:cs="ＭＳ 明朝"/>
          <w:kern w:val="0"/>
        </w:rPr>
        <w:t>・</w:t>
      </w:r>
      <w:r w:rsidR="007213CF" w:rsidRPr="3D54522C">
        <w:rPr>
          <w:rFonts w:asciiTheme="minorEastAsia" w:eastAsiaTheme="minorEastAsia" w:hAnsiTheme="minorEastAsia" w:cs="ＭＳ 明朝"/>
          <w:kern w:val="0"/>
        </w:rPr>
        <w:t>受講決定時</w:t>
      </w:r>
      <w:r w:rsidR="0071229A" w:rsidRPr="3D54522C">
        <w:rPr>
          <w:rFonts w:asciiTheme="minorEastAsia" w:eastAsiaTheme="minorEastAsia" w:hAnsiTheme="minorEastAsia" w:cs="ＭＳ 明朝"/>
          <w:kern w:val="0"/>
        </w:rPr>
        <w:t>の案内</w:t>
      </w:r>
      <w:r w:rsidR="007213CF" w:rsidRPr="3D54522C">
        <w:rPr>
          <w:rFonts w:asciiTheme="minorEastAsia" w:eastAsiaTheme="minorEastAsia" w:hAnsiTheme="minorEastAsia" w:cs="ＭＳ 明朝"/>
          <w:kern w:val="0"/>
        </w:rPr>
        <w:t>に従ってお振込みください</w:t>
      </w:r>
      <w:r w:rsidR="0071229A" w:rsidRPr="3D54522C">
        <w:rPr>
          <w:rFonts w:asciiTheme="minorEastAsia" w:eastAsiaTheme="minorEastAsia" w:hAnsiTheme="minorEastAsia" w:cs="ＭＳ 明朝"/>
          <w:kern w:val="0"/>
        </w:rPr>
        <w:t>（８月</w:t>
      </w:r>
      <w:r w:rsidR="001904B5" w:rsidRPr="3D54522C">
        <w:rPr>
          <w:rFonts w:asciiTheme="minorEastAsia" w:eastAsiaTheme="minorEastAsia" w:hAnsiTheme="minorEastAsia" w:cs="ＭＳ 明朝"/>
          <w:kern w:val="0"/>
        </w:rPr>
        <w:t>下</w:t>
      </w:r>
      <w:r w:rsidRPr="3D54522C">
        <w:rPr>
          <w:rFonts w:asciiTheme="minorEastAsia" w:eastAsiaTheme="minorEastAsia" w:hAnsiTheme="minorEastAsia" w:cs="ＭＳ 明朝"/>
          <w:kern w:val="0"/>
        </w:rPr>
        <w:t>旬</w:t>
      </w:r>
      <w:r w:rsidR="0071229A" w:rsidRPr="3D54522C">
        <w:rPr>
          <w:rFonts w:asciiTheme="minorEastAsia" w:eastAsiaTheme="minorEastAsia" w:hAnsiTheme="minorEastAsia" w:cs="ＭＳ 明朝"/>
          <w:kern w:val="0"/>
        </w:rPr>
        <w:t>頃発送予定）</w:t>
      </w:r>
      <w:r w:rsidR="007213CF" w:rsidRPr="3D54522C">
        <w:rPr>
          <w:rFonts w:asciiTheme="minorEastAsia" w:eastAsiaTheme="minorEastAsia" w:hAnsiTheme="minorEastAsia" w:cs="ＭＳ 明朝"/>
          <w:kern w:val="0"/>
        </w:rPr>
        <w:t>。</w:t>
      </w:r>
    </w:p>
    <w:p w14:paraId="02629FD0" w14:textId="738FC778" w:rsidR="007213CF" w:rsidRDefault="0088753B" w:rsidP="3D54522C">
      <w:pPr>
        <w:snapToGrid w:val="0"/>
        <w:spacing w:line="0" w:lineRule="atLeast"/>
        <w:ind w:firstLineChars="100" w:firstLine="219"/>
        <w:rPr>
          <w:rFonts w:asciiTheme="minorEastAsia" w:eastAsiaTheme="minorEastAsia" w:hAnsiTheme="minorEastAsia" w:cs="ＭＳ 明朝"/>
          <w:kern w:val="0"/>
        </w:rPr>
      </w:pPr>
      <w:r w:rsidRPr="3D54522C">
        <w:rPr>
          <w:rFonts w:asciiTheme="minorEastAsia" w:eastAsiaTheme="minorEastAsia" w:hAnsiTheme="minorEastAsia" w:cs="ＭＳ 明朝"/>
          <w:kern w:val="0"/>
        </w:rPr>
        <w:t>・</w:t>
      </w:r>
      <w:r w:rsidR="007213CF" w:rsidRPr="3D54522C">
        <w:rPr>
          <w:rFonts w:asciiTheme="minorEastAsia" w:eastAsiaTheme="minorEastAsia" w:hAnsiTheme="minorEastAsia" w:cs="ＭＳ 明朝"/>
          <w:kern w:val="0"/>
        </w:rPr>
        <w:t>受講料納入後は受講料金の返還はできませんので、あらかじめご了承ください。</w:t>
      </w:r>
    </w:p>
    <w:p w14:paraId="6DE436FC" w14:textId="0995980D" w:rsidR="00B17F17" w:rsidRPr="000B089A" w:rsidRDefault="00B17F17" w:rsidP="3D54522C">
      <w:pPr>
        <w:snapToGrid w:val="0"/>
        <w:spacing w:line="0" w:lineRule="atLeast"/>
        <w:ind w:firstLineChars="100" w:firstLine="219"/>
        <w:rPr>
          <w:rFonts w:asciiTheme="minorEastAsia" w:eastAsiaTheme="minorEastAsia" w:hAnsiTheme="minorEastAsia" w:cs="ＭＳ 明朝"/>
          <w:kern w:val="0"/>
        </w:rPr>
      </w:pPr>
      <w:r w:rsidRPr="3D54522C">
        <w:rPr>
          <w:rFonts w:asciiTheme="minorEastAsia" w:eastAsiaTheme="minorEastAsia" w:hAnsiTheme="minorEastAsia" w:cs="ＭＳ 明朝"/>
          <w:kern w:val="0"/>
        </w:rPr>
        <w:t>・パソコン</w:t>
      </w:r>
      <w:r w:rsidR="000B089A" w:rsidRPr="3D54522C">
        <w:rPr>
          <w:rFonts w:asciiTheme="minorEastAsia" w:eastAsiaTheme="minorEastAsia" w:hAnsiTheme="minorEastAsia" w:cs="ＭＳ 明朝"/>
          <w:kern w:val="0"/>
        </w:rPr>
        <w:t>やＷＥＢカメラ、</w:t>
      </w:r>
      <w:r w:rsidRPr="3D54522C">
        <w:rPr>
          <w:rFonts w:asciiTheme="minorEastAsia" w:eastAsiaTheme="minorEastAsia" w:hAnsiTheme="minorEastAsia" w:cs="ＭＳ 明朝"/>
          <w:kern w:val="0"/>
        </w:rPr>
        <w:t>インターネット通信にかかる費用は、各自でご負担ください。</w:t>
      </w:r>
    </w:p>
    <w:p w14:paraId="4BB97904" w14:textId="5EC90986" w:rsidR="0085174A" w:rsidRPr="00C978BE" w:rsidRDefault="0085174A" w:rsidP="3D54522C">
      <w:pPr>
        <w:snapToGrid w:val="0"/>
        <w:spacing w:line="0" w:lineRule="atLeast"/>
        <w:ind w:left="219" w:hangingChars="100" w:hanging="219"/>
        <w:rPr>
          <w:rFonts w:ascii="ＭＳ ゴシック" w:eastAsia="ＭＳ ゴシック" w:hAnsi="ＭＳ ゴシック" w:cs="Times New Roman"/>
          <w:sz w:val="28"/>
          <w:szCs w:val="28"/>
        </w:rPr>
      </w:pPr>
      <w:r w:rsidRPr="3D54522C">
        <w:rPr>
          <w:rFonts w:ascii="ＭＳ ゴシック" w:eastAsia="ＭＳ ゴシック" w:hAnsi="ＭＳ ゴシック" w:cs="HGS創英角ｺﾞｼｯｸUB"/>
        </w:rPr>
        <w:t xml:space="preserve">■申込締切　　</w:t>
      </w:r>
      <w:r w:rsidR="00EE315B" w:rsidRPr="3D54522C">
        <w:rPr>
          <w:rFonts w:ascii="ＭＳ ゴシック" w:eastAsia="ＭＳ ゴシック" w:hAnsi="ＭＳ ゴシック" w:cs="HGS創英角ｺﾞｼｯｸUB"/>
          <w:b/>
          <w:bCs/>
          <w:w w:val="125"/>
          <w:sz w:val="28"/>
          <w:szCs w:val="28"/>
          <w:u w:val="single"/>
        </w:rPr>
        <w:t>令和５年８月１４</w:t>
      </w:r>
      <w:r w:rsidRPr="3D54522C">
        <w:rPr>
          <w:rFonts w:ascii="ＭＳ ゴシック" w:eastAsia="ＭＳ ゴシック" w:hAnsi="ＭＳ ゴシック" w:cs="HGS創英角ｺﾞｼｯｸUB"/>
          <w:b/>
          <w:bCs/>
          <w:w w:val="125"/>
          <w:sz w:val="28"/>
          <w:szCs w:val="28"/>
          <w:u w:val="single"/>
        </w:rPr>
        <w:t>日(</w:t>
      </w:r>
      <w:r w:rsidR="000B55DF" w:rsidRPr="3D54522C">
        <w:rPr>
          <w:rFonts w:ascii="ＭＳ ゴシック" w:eastAsia="ＭＳ ゴシック" w:hAnsi="ＭＳ ゴシック" w:cs="HGS創英角ｺﾞｼｯｸUB"/>
          <w:b/>
          <w:bCs/>
          <w:w w:val="125"/>
          <w:sz w:val="28"/>
          <w:szCs w:val="28"/>
          <w:u w:val="single"/>
        </w:rPr>
        <w:t>月</w:t>
      </w:r>
      <w:r w:rsidRPr="3D54522C">
        <w:rPr>
          <w:rFonts w:ascii="ＭＳ ゴシック" w:eastAsia="ＭＳ ゴシック" w:hAnsi="ＭＳ ゴシック" w:cs="HGS創英角ｺﾞｼｯｸUB"/>
          <w:b/>
          <w:bCs/>
          <w:w w:val="125"/>
          <w:sz w:val="28"/>
          <w:szCs w:val="28"/>
          <w:u w:val="single"/>
        </w:rPr>
        <w:t>)必着</w:t>
      </w:r>
    </w:p>
    <w:p w14:paraId="25646752" w14:textId="566E233D" w:rsidR="0088753B" w:rsidRPr="00764BB4" w:rsidRDefault="0088753B" w:rsidP="3D54522C">
      <w:pPr>
        <w:snapToGrid w:val="0"/>
        <w:spacing w:line="0" w:lineRule="atLeast"/>
        <w:ind w:leftChars="105" w:left="442" w:hangingChars="97" w:hanging="212"/>
        <w:rPr>
          <w:rFonts w:asciiTheme="minorEastAsia" w:eastAsiaTheme="minorEastAsia" w:hAnsiTheme="minorEastAsia" w:cs="ＭＳ 明朝"/>
          <w:kern w:val="0"/>
        </w:rPr>
      </w:pPr>
      <w:r w:rsidRPr="3D54522C">
        <w:rPr>
          <w:rFonts w:asciiTheme="minorEastAsia" w:eastAsiaTheme="minorEastAsia" w:hAnsiTheme="minorEastAsia" w:cs="ＭＳ 明朝"/>
          <w:kern w:val="0"/>
        </w:rPr>
        <w:t>・</w:t>
      </w:r>
      <w:r w:rsidR="0085174A" w:rsidRPr="3D54522C">
        <w:rPr>
          <w:rFonts w:asciiTheme="minorEastAsia" w:eastAsiaTheme="minorEastAsia" w:hAnsiTheme="minorEastAsia" w:cs="ＭＳ 明朝"/>
          <w:kern w:val="0"/>
        </w:rPr>
        <w:t>「受講申込書」に必要事項を記入し、</w:t>
      </w:r>
      <w:r w:rsidR="009D1B74" w:rsidRPr="3D54522C">
        <w:rPr>
          <w:rFonts w:asciiTheme="minorEastAsia" w:eastAsiaTheme="minorEastAsia" w:hAnsiTheme="minorEastAsia" w:cs="ＭＳ 明朝"/>
          <w:kern w:val="0"/>
        </w:rPr>
        <w:t>Ｅ</w:t>
      </w:r>
      <w:r w:rsidR="0085174A" w:rsidRPr="3D54522C">
        <w:rPr>
          <w:rFonts w:asciiTheme="minorEastAsia" w:eastAsiaTheme="minorEastAsia" w:hAnsiTheme="minorEastAsia" w:cs="ＭＳ 明朝"/>
          <w:kern w:val="0"/>
        </w:rPr>
        <w:t>メール、</w:t>
      </w:r>
      <w:r w:rsidR="00B17F17" w:rsidRPr="3D54522C">
        <w:rPr>
          <w:rFonts w:asciiTheme="minorEastAsia" w:eastAsiaTheme="minorEastAsia" w:hAnsiTheme="minorEastAsia" w:cs="ＭＳ 明朝"/>
          <w:kern w:val="0"/>
        </w:rPr>
        <w:t>ＦＡＸ</w:t>
      </w:r>
      <w:r w:rsidR="0085174A" w:rsidRPr="3D54522C">
        <w:rPr>
          <w:rFonts w:asciiTheme="minorEastAsia" w:eastAsiaTheme="minorEastAsia" w:hAnsiTheme="minorEastAsia" w:cs="ＭＳ 明朝"/>
          <w:kern w:val="0"/>
        </w:rPr>
        <w:t>または郵送にて事務局までお申込み</w:t>
      </w:r>
      <w:r w:rsidRPr="3D54522C">
        <w:rPr>
          <w:rFonts w:asciiTheme="minorEastAsia" w:eastAsiaTheme="minorEastAsia" w:hAnsiTheme="minorEastAsia" w:cs="ＭＳ 明朝"/>
          <w:kern w:val="0"/>
        </w:rPr>
        <w:t>くだ</w:t>
      </w:r>
      <w:r w:rsidR="0085174A" w:rsidRPr="3D54522C">
        <w:rPr>
          <w:rFonts w:asciiTheme="minorEastAsia" w:eastAsiaTheme="minorEastAsia" w:hAnsiTheme="minorEastAsia" w:cs="ＭＳ 明朝"/>
          <w:kern w:val="0"/>
        </w:rPr>
        <w:t>さい。</w:t>
      </w:r>
    </w:p>
    <w:p w14:paraId="17DC789A" w14:textId="7CEDC4D0" w:rsidR="0085174A" w:rsidRPr="00B17F17" w:rsidRDefault="0088753B" w:rsidP="3D54522C">
      <w:pPr>
        <w:snapToGrid w:val="0"/>
        <w:spacing w:line="0" w:lineRule="atLeast"/>
        <w:ind w:leftChars="105" w:left="442" w:hangingChars="97" w:hanging="212"/>
        <w:rPr>
          <w:rFonts w:asciiTheme="minorEastAsia" w:eastAsiaTheme="minorEastAsia" w:hAnsiTheme="minorEastAsia" w:cs="HGS創英角ｺﾞｼｯｸUB"/>
        </w:rPr>
      </w:pPr>
      <w:r w:rsidRPr="3D54522C">
        <w:rPr>
          <w:rFonts w:asciiTheme="minorEastAsia" w:eastAsiaTheme="minorEastAsia" w:hAnsiTheme="minorEastAsia" w:cs="ＭＳ 明朝"/>
          <w:kern w:val="0"/>
        </w:rPr>
        <w:t>・</w:t>
      </w:r>
      <w:r w:rsidR="00B17F17" w:rsidRPr="3D54522C">
        <w:rPr>
          <w:rFonts w:asciiTheme="minorEastAsia" w:eastAsiaTheme="minorEastAsia" w:hAnsiTheme="minorEastAsia" w:cs="ＭＳ 明朝"/>
          <w:kern w:val="0"/>
        </w:rPr>
        <w:t>本年度の受講には、</w:t>
      </w:r>
      <w:r w:rsidR="009D1B74" w:rsidRPr="3D54522C">
        <w:rPr>
          <w:rFonts w:asciiTheme="minorEastAsia" w:eastAsiaTheme="minorEastAsia" w:hAnsiTheme="minorEastAsia" w:cs="ＭＳ 明朝"/>
          <w:kern w:val="0"/>
        </w:rPr>
        <w:t>Ｅ</w:t>
      </w:r>
      <w:r w:rsidR="00E555A8" w:rsidRPr="3D54522C">
        <w:rPr>
          <w:rFonts w:asciiTheme="minorEastAsia" w:eastAsiaTheme="minorEastAsia" w:hAnsiTheme="minorEastAsia" w:cs="ＭＳ 明朝"/>
          <w:kern w:val="0"/>
        </w:rPr>
        <w:t>メール</w:t>
      </w:r>
      <w:r w:rsidR="00B17F17" w:rsidRPr="3D54522C">
        <w:rPr>
          <w:rFonts w:asciiTheme="minorEastAsia" w:eastAsiaTheme="minorEastAsia" w:hAnsiTheme="minorEastAsia" w:cs="ＭＳ 明朝"/>
          <w:kern w:val="0"/>
        </w:rPr>
        <w:t>アドレスが必要となりますので、</w:t>
      </w:r>
      <w:r w:rsidR="00E555A8" w:rsidRPr="3D54522C">
        <w:rPr>
          <w:rFonts w:asciiTheme="minorEastAsia" w:eastAsiaTheme="minorEastAsia" w:hAnsiTheme="minorEastAsia" w:cs="ＭＳ 明朝"/>
          <w:kern w:val="0"/>
        </w:rPr>
        <w:t>お申込み</w:t>
      </w:r>
      <w:r w:rsidR="00B17F17" w:rsidRPr="3D54522C">
        <w:rPr>
          <w:rFonts w:asciiTheme="minorEastAsia" w:eastAsiaTheme="minorEastAsia" w:hAnsiTheme="minorEastAsia" w:cs="ＭＳ 明朝"/>
          <w:kern w:val="0"/>
        </w:rPr>
        <w:t>もできるだけＥメールから</w:t>
      </w:r>
      <w:r w:rsidR="00E555A8" w:rsidRPr="3D54522C">
        <w:rPr>
          <w:rFonts w:asciiTheme="minorEastAsia" w:eastAsiaTheme="minorEastAsia" w:hAnsiTheme="minorEastAsia" w:cs="ＭＳ 明朝"/>
          <w:kern w:val="0"/>
        </w:rPr>
        <w:t>お願いします。受講申込書は当会ホームページからダウンロードできます。</w:t>
      </w:r>
    </w:p>
    <w:p w14:paraId="000B6E30" w14:textId="77777777" w:rsidR="0071229A" w:rsidRPr="00C978BE" w:rsidRDefault="3D54522C" w:rsidP="3D54522C">
      <w:pPr>
        <w:snapToGrid w:val="0"/>
        <w:spacing w:line="0" w:lineRule="atLeast"/>
        <w:rPr>
          <w:rFonts w:ascii="ＭＳ ゴシック" w:eastAsia="ＭＳ ゴシック" w:hAnsi="ＭＳ ゴシック" w:cs="Times New Roman"/>
        </w:rPr>
      </w:pPr>
      <w:r w:rsidRPr="3D54522C">
        <w:rPr>
          <w:rFonts w:ascii="ＭＳ ゴシック" w:eastAsia="ＭＳ ゴシック" w:hAnsi="ＭＳ ゴシック" w:cs="HGS創英角ｺﾞｼｯｸUB"/>
        </w:rPr>
        <w:t>■留意事項</w:t>
      </w:r>
    </w:p>
    <w:p w14:paraId="518ECA6E" w14:textId="77777777" w:rsidR="0071229A" w:rsidRPr="00764BB4" w:rsidRDefault="0088753B" w:rsidP="00C978BE">
      <w:pPr>
        <w:snapToGrid w:val="0"/>
        <w:spacing w:line="0" w:lineRule="atLeast"/>
        <w:ind w:leftChars="105" w:left="429" w:hangingChars="91" w:hanging="199"/>
        <w:rPr>
          <w:rFonts w:asciiTheme="minorEastAsia" w:eastAsiaTheme="minorEastAsia" w:hAnsiTheme="minorEastAsia" w:cs="Times New Roman"/>
        </w:rPr>
      </w:pPr>
      <w:r w:rsidRPr="00764BB4">
        <w:rPr>
          <w:rFonts w:asciiTheme="minorEastAsia" w:eastAsiaTheme="minorEastAsia" w:hAnsiTheme="minorEastAsia" w:cs="ＭＳ 明朝" w:hint="eastAsia"/>
          <w:kern w:val="0"/>
        </w:rPr>
        <w:t>・</w:t>
      </w:r>
      <w:r w:rsidR="00132CBC" w:rsidRPr="00764BB4">
        <w:rPr>
          <w:rFonts w:asciiTheme="minorEastAsia" w:eastAsiaTheme="minorEastAsia" w:hAnsiTheme="minorEastAsia" w:cs="ＭＳ 明朝" w:hint="eastAsia"/>
          <w:kern w:val="0"/>
        </w:rPr>
        <w:t>受講に際し、</w:t>
      </w:r>
      <w:r w:rsidR="00132CBC" w:rsidRPr="00764BB4">
        <w:rPr>
          <w:rFonts w:asciiTheme="minorEastAsia" w:eastAsiaTheme="minorEastAsia" w:hAnsiTheme="minorEastAsia" w:cs="Times New Roman" w:hint="eastAsia"/>
          <w:u w:val="single"/>
        </w:rPr>
        <w:t>事前課題の提出が必要です</w:t>
      </w:r>
      <w:r w:rsidR="00587E16" w:rsidRPr="00764BB4">
        <w:rPr>
          <w:rFonts w:asciiTheme="minorEastAsia" w:eastAsiaTheme="minorEastAsia" w:hAnsiTheme="minorEastAsia" w:cs="Times New Roman" w:hint="eastAsia"/>
          <w:u w:val="single"/>
        </w:rPr>
        <w:t>。</w:t>
      </w:r>
      <w:r w:rsidR="00132CBC" w:rsidRPr="00764BB4">
        <w:rPr>
          <w:rFonts w:asciiTheme="minorEastAsia" w:eastAsiaTheme="minorEastAsia" w:hAnsiTheme="minorEastAsia" w:cs="ＭＳ 明朝" w:hint="eastAsia"/>
          <w:kern w:val="0"/>
        </w:rPr>
        <w:t>「研修プログラム」の項目を参照の上、提出してください。</w:t>
      </w:r>
    </w:p>
    <w:p w14:paraId="6DF8B121" w14:textId="77777777" w:rsidR="00132CBC" w:rsidRPr="00764BB4" w:rsidRDefault="0088753B" w:rsidP="00C978BE">
      <w:pPr>
        <w:snapToGrid w:val="0"/>
        <w:spacing w:line="0" w:lineRule="atLeast"/>
        <w:ind w:leftChars="105" w:left="429" w:hangingChars="91" w:hanging="199"/>
        <w:rPr>
          <w:rFonts w:asciiTheme="minorEastAsia" w:eastAsiaTheme="minorEastAsia" w:hAnsiTheme="minorEastAsia" w:cs="Times New Roman"/>
        </w:rPr>
      </w:pPr>
      <w:r w:rsidRPr="00764BB4">
        <w:rPr>
          <w:rFonts w:asciiTheme="minorEastAsia" w:eastAsiaTheme="minorEastAsia" w:hAnsiTheme="minorEastAsia" w:cs="ＭＳ 明朝" w:hint="eastAsia"/>
          <w:kern w:val="0"/>
        </w:rPr>
        <w:t>・</w:t>
      </w:r>
      <w:r w:rsidR="00132CBC" w:rsidRPr="00764BB4">
        <w:rPr>
          <w:rFonts w:asciiTheme="minorEastAsia" w:eastAsiaTheme="minorEastAsia" w:hAnsiTheme="minorEastAsia" w:cs="ＭＳ 明朝" w:hint="eastAsia"/>
          <w:kern w:val="0"/>
        </w:rPr>
        <w:t>すべての課題を提出し、すべての集合研修を受講した方に修了証を発行します。</w:t>
      </w:r>
    </w:p>
    <w:p w14:paraId="751B7A81" w14:textId="1C891FD1" w:rsidR="003962EA" w:rsidRPr="003962EA" w:rsidRDefault="5A6DF589" w:rsidP="5A6DF589">
      <w:pPr>
        <w:snapToGrid w:val="0"/>
        <w:spacing w:line="0" w:lineRule="atLeast"/>
        <w:ind w:leftChars="105" w:left="429" w:hangingChars="91" w:hanging="199"/>
        <w:rPr>
          <w:rFonts w:asciiTheme="minorEastAsia" w:eastAsiaTheme="minorEastAsia" w:hAnsiTheme="minorEastAsia" w:cs="Times New Roman"/>
        </w:rPr>
      </w:pPr>
      <w:r w:rsidRPr="5A6DF589">
        <w:rPr>
          <w:rFonts w:asciiTheme="minorEastAsia" w:eastAsiaTheme="minorEastAsia" w:hAnsiTheme="minorEastAsia" w:cs="Times New Roman"/>
        </w:rPr>
        <w:t>・15分以上の遅刻・早退・欠席は認めません。遅刻・早退・欠席した科目は、次年度に受講することで修了とします。</w:t>
      </w:r>
    </w:p>
    <w:p w14:paraId="619CEFD2" w14:textId="7A845960" w:rsidR="5A6DF589" w:rsidRDefault="31A3FF41" w:rsidP="5A6DF589">
      <w:pPr>
        <w:spacing w:line="0" w:lineRule="atLeast"/>
        <w:ind w:leftChars="105" w:left="429" w:hangingChars="91" w:hanging="199"/>
      </w:pPr>
      <w:r w:rsidRPr="31A3FF41">
        <w:rPr>
          <w:rFonts w:asciiTheme="minorEastAsia" w:eastAsiaTheme="minorEastAsia" w:hAnsiTheme="minorEastAsia" w:cs="Times New Roman"/>
        </w:rPr>
        <w:t>・他県へ振替受講を希望される場合は福井県社会福祉士会事務局へご相談ください。</w:t>
      </w:r>
    </w:p>
    <w:p w14:paraId="12E41C75" w14:textId="7FE70E0D" w:rsidR="00432AAE" w:rsidRPr="00C978BE" w:rsidRDefault="00432AAE" w:rsidP="00C978BE">
      <w:pPr>
        <w:snapToGrid w:val="0"/>
        <w:spacing w:line="0" w:lineRule="atLeast"/>
        <w:rPr>
          <w:rFonts w:ascii="ＭＳ ゴシック" w:eastAsia="ＭＳ ゴシック" w:hAnsi="ＭＳ ゴシック" w:cs="Times New Roman"/>
        </w:rPr>
      </w:pPr>
      <w:r w:rsidRPr="00C978BE">
        <w:rPr>
          <w:rFonts w:ascii="ＭＳ ゴシック" w:eastAsia="ＭＳ ゴシック" w:hAnsi="ＭＳ ゴシック" w:cs="HGS創英角ｺﾞｼｯｸUB" w:hint="eastAsia"/>
        </w:rPr>
        <w:t>■申込</w:t>
      </w:r>
      <w:r w:rsidR="00B13C83">
        <w:rPr>
          <w:rFonts w:ascii="ＭＳ ゴシック" w:eastAsia="ＭＳ ゴシック" w:hAnsi="ＭＳ ゴシック" w:cs="HGS創英角ｺﾞｼｯｸUB" w:hint="eastAsia"/>
        </w:rPr>
        <w:t>み</w:t>
      </w:r>
      <w:r w:rsidR="005A210F" w:rsidRPr="00C978BE">
        <w:rPr>
          <w:rFonts w:ascii="ＭＳ ゴシック" w:eastAsia="ＭＳ ゴシック" w:hAnsi="ＭＳ ゴシック" w:cs="HGS創英角ｺﾞｼｯｸUB" w:hint="eastAsia"/>
        </w:rPr>
        <w:t>・問合</w:t>
      </w:r>
      <w:r w:rsidR="00B13C83">
        <w:rPr>
          <w:rFonts w:ascii="ＭＳ ゴシック" w:eastAsia="ＭＳ ゴシック" w:hAnsi="ＭＳ ゴシック" w:cs="HGS創英角ｺﾞｼｯｸUB" w:hint="eastAsia"/>
        </w:rPr>
        <w:t>せ</w:t>
      </w:r>
      <w:r w:rsidRPr="00C978BE">
        <w:rPr>
          <w:rFonts w:ascii="ＭＳ ゴシック" w:eastAsia="ＭＳ ゴシック" w:hAnsi="ＭＳ ゴシック" w:cs="HGS創英角ｺﾞｼｯｸUB" w:hint="eastAsia"/>
        </w:rPr>
        <w:t>先</w:t>
      </w:r>
    </w:p>
    <w:p w14:paraId="54246368" w14:textId="77777777" w:rsidR="005A210F" w:rsidRPr="00764BB4" w:rsidRDefault="005A210F" w:rsidP="00C978BE">
      <w:pPr>
        <w:snapToGrid w:val="0"/>
        <w:spacing w:line="0" w:lineRule="atLeast"/>
        <w:ind w:firstLineChars="95" w:firstLine="208"/>
        <w:rPr>
          <w:rFonts w:asciiTheme="minorEastAsia" w:eastAsiaTheme="minorEastAsia" w:hAnsiTheme="minorEastAsia" w:cs="HGS創英角ｺﾞｼｯｸUB"/>
        </w:rPr>
      </w:pPr>
      <w:r w:rsidRPr="00764BB4">
        <w:rPr>
          <w:rFonts w:asciiTheme="minorEastAsia" w:eastAsiaTheme="minorEastAsia" w:hAnsiTheme="minorEastAsia" w:cs="HGS創英角ｺﾞｼｯｸUB" w:hint="eastAsia"/>
        </w:rPr>
        <w:t xml:space="preserve">一般社団法人 </w:t>
      </w:r>
      <w:r w:rsidR="00432AAE" w:rsidRPr="00764BB4">
        <w:rPr>
          <w:rFonts w:asciiTheme="minorEastAsia" w:eastAsiaTheme="minorEastAsia" w:hAnsiTheme="minorEastAsia" w:cs="HGS創英角ｺﾞｼｯｸUB" w:hint="eastAsia"/>
        </w:rPr>
        <w:t>福井県社会福祉士会</w:t>
      </w:r>
    </w:p>
    <w:p w14:paraId="130681BF" w14:textId="77777777" w:rsidR="00432AAE" w:rsidRPr="00764BB4" w:rsidRDefault="00432AAE" w:rsidP="00C978BE">
      <w:pPr>
        <w:snapToGrid w:val="0"/>
        <w:spacing w:line="0" w:lineRule="atLeast"/>
        <w:ind w:firstLineChars="195" w:firstLine="427"/>
        <w:rPr>
          <w:rFonts w:asciiTheme="minorEastAsia" w:eastAsiaTheme="minorEastAsia" w:hAnsiTheme="minorEastAsia" w:cs="Times New Roman"/>
        </w:rPr>
      </w:pPr>
      <w:r w:rsidRPr="00764BB4">
        <w:rPr>
          <w:rFonts w:asciiTheme="minorEastAsia" w:eastAsiaTheme="minorEastAsia" w:hAnsiTheme="minorEastAsia" w:cs="HGS創英角ｺﾞｼｯｸUB" w:hint="eastAsia"/>
        </w:rPr>
        <w:t>〒</w:t>
      </w:r>
      <w:r w:rsidRPr="00764BB4">
        <w:rPr>
          <w:rFonts w:asciiTheme="minorEastAsia" w:eastAsiaTheme="minorEastAsia" w:hAnsiTheme="minorEastAsia" w:cs="HGS創英角ｺﾞｼｯｸUB"/>
        </w:rPr>
        <w:t>918-8011</w:t>
      </w:r>
      <w:r w:rsidRPr="00764BB4">
        <w:rPr>
          <w:rFonts w:asciiTheme="minorEastAsia" w:eastAsiaTheme="minorEastAsia" w:hAnsiTheme="minorEastAsia" w:cs="HGS創英角ｺﾞｼｯｸUB" w:hint="eastAsia"/>
        </w:rPr>
        <w:t xml:space="preserve">　福井市月見</w:t>
      </w:r>
      <w:r w:rsidR="009D1B74">
        <w:rPr>
          <w:rFonts w:asciiTheme="minorEastAsia" w:eastAsiaTheme="minorEastAsia" w:hAnsiTheme="minorEastAsia" w:cs="HGS創英角ｺﾞｼｯｸUB" w:hint="eastAsia"/>
        </w:rPr>
        <w:t>３</w:t>
      </w:r>
      <w:r w:rsidRPr="00764BB4">
        <w:rPr>
          <w:rFonts w:asciiTheme="minorEastAsia" w:eastAsiaTheme="minorEastAsia" w:hAnsiTheme="minorEastAsia" w:cs="HGS創英角ｺﾞｼｯｸUB" w:hint="eastAsia"/>
        </w:rPr>
        <w:t>丁目</w:t>
      </w:r>
      <w:r w:rsidR="009D1B74">
        <w:rPr>
          <w:rFonts w:asciiTheme="minorEastAsia" w:eastAsiaTheme="minorEastAsia" w:hAnsiTheme="minorEastAsia" w:cs="HGS創英角ｺﾞｼｯｸUB" w:hint="eastAsia"/>
        </w:rPr>
        <w:t>２</w:t>
      </w:r>
      <w:r w:rsidRPr="00764BB4">
        <w:rPr>
          <w:rFonts w:asciiTheme="minorEastAsia" w:eastAsiaTheme="minorEastAsia" w:hAnsiTheme="minorEastAsia" w:cs="HGS創英角ｺﾞｼｯｸUB"/>
        </w:rPr>
        <w:t>-37</w:t>
      </w:r>
      <w:r w:rsidR="005A210F" w:rsidRPr="00764BB4">
        <w:rPr>
          <w:rFonts w:asciiTheme="minorEastAsia" w:eastAsiaTheme="minorEastAsia" w:hAnsiTheme="minorEastAsia" w:cs="HGS創英角ｺﾞｼｯｸUB" w:hint="eastAsia"/>
        </w:rPr>
        <w:t xml:space="preserve">　</w:t>
      </w:r>
      <w:r w:rsidR="007A5FA7">
        <w:rPr>
          <w:rFonts w:asciiTheme="minorEastAsia" w:eastAsiaTheme="minorEastAsia" w:hAnsiTheme="minorEastAsia" w:cs="HGS創英角ｺﾞｼｯｸUB" w:hint="eastAsia"/>
        </w:rPr>
        <w:t>ＮＴＴ</w:t>
      </w:r>
      <w:r w:rsidRPr="00764BB4">
        <w:rPr>
          <w:rFonts w:asciiTheme="minorEastAsia" w:eastAsiaTheme="minorEastAsia" w:hAnsiTheme="minorEastAsia" w:cs="HGS創英角ｺﾞｼｯｸUB" w:hint="eastAsia"/>
        </w:rPr>
        <w:t>西日本福井南交換所ビル</w:t>
      </w:r>
      <w:r w:rsidR="009D1B74">
        <w:rPr>
          <w:rFonts w:asciiTheme="minorEastAsia" w:eastAsiaTheme="minorEastAsia" w:hAnsiTheme="minorEastAsia" w:cs="HGS創英角ｺﾞｼｯｸUB" w:hint="eastAsia"/>
        </w:rPr>
        <w:t>１Ｆ</w:t>
      </w:r>
    </w:p>
    <w:p w14:paraId="7BAC449D" w14:textId="7AE1D0DF" w:rsidR="005A210F" w:rsidRPr="00764BB4" w:rsidRDefault="3D54522C" w:rsidP="3D54522C">
      <w:pPr>
        <w:snapToGrid w:val="0"/>
        <w:spacing w:line="0" w:lineRule="atLeast"/>
        <w:ind w:firstLineChars="195" w:firstLine="427"/>
        <w:rPr>
          <w:rFonts w:asciiTheme="minorEastAsia" w:eastAsiaTheme="minorEastAsia" w:hAnsiTheme="minorEastAsia" w:cs="HGS創英角ｺﾞｼｯｸUB"/>
        </w:rPr>
      </w:pPr>
      <w:r w:rsidRPr="3D54522C">
        <w:rPr>
          <w:rFonts w:asciiTheme="minorEastAsia" w:eastAsiaTheme="minorEastAsia" w:hAnsiTheme="minorEastAsia" w:cs="HGS創英角ｺﾞｼｯｸUB"/>
          <w:lang w:eastAsia="zh-TW"/>
        </w:rPr>
        <w:t>電話0</w:t>
      </w:r>
      <w:r w:rsidRPr="3D54522C">
        <w:rPr>
          <w:rFonts w:asciiTheme="minorEastAsia" w:eastAsiaTheme="minorEastAsia" w:hAnsiTheme="minorEastAsia" w:cs="HGS創英角ｺﾞｼｯｸUB"/>
        </w:rPr>
        <w:t>776</w:t>
      </w:r>
      <w:r w:rsidRPr="3D54522C">
        <w:rPr>
          <w:rFonts w:asciiTheme="minorEastAsia" w:eastAsiaTheme="minorEastAsia" w:hAnsiTheme="minorEastAsia" w:cs="HGS創英角ｺﾞｼｯｸUB"/>
          <w:lang w:eastAsia="zh-TW"/>
        </w:rPr>
        <w:t>-</w:t>
      </w:r>
      <w:r w:rsidRPr="3D54522C">
        <w:rPr>
          <w:rFonts w:asciiTheme="minorEastAsia" w:eastAsiaTheme="minorEastAsia" w:hAnsiTheme="minorEastAsia" w:cs="HGS創英角ｺﾞｼｯｸUB"/>
        </w:rPr>
        <w:t>63</w:t>
      </w:r>
      <w:r w:rsidRPr="3D54522C">
        <w:rPr>
          <w:rFonts w:asciiTheme="minorEastAsia" w:eastAsiaTheme="minorEastAsia" w:hAnsiTheme="minorEastAsia" w:cs="HGS創英角ｺﾞｼｯｸUB"/>
          <w:lang w:eastAsia="zh-TW"/>
        </w:rPr>
        <w:t>-</w:t>
      </w:r>
      <w:r w:rsidRPr="3D54522C">
        <w:rPr>
          <w:rFonts w:asciiTheme="minorEastAsia" w:eastAsiaTheme="minorEastAsia" w:hAnsiTheme="minorEastAsia" w:cs="HGS創英角ｺﾞｼｯｸUB"/>
        </w:rPr>
        <w:t>6277（月～金10:00～16:00）　FAX0776</w:t>
      </w:r>
      <w:r w:rsidRPr="3D54522C">
        <w:rPr>
          <w:rFonts w:asciiTheme="minorEastAsia" w:eastAsiaTheme="minorEastAsia" w:hAnsiTheme="minorEastAsia" w:cs="HGS創英角ｺﾞｼｯｸUB"/>
          <w:lang w:eastAsia="zh-TW"/>
        </w:rPr>
        <w:t>-</w:t>
      </w:r>
      <w:r w:rsidRPr="3D54522C">
        <w:rPr>
          <w:rFonts w:asciiTheme="minorEastAsia" w:eastAsiaTheme="minorEastAsia" w:hAnsiTheme="minorEastAsia" w:cs="HGS創英角ｺﾞｼｯｸUB"/>
        </w:rPr>
        <w:t>63</w:t>
      </w:r>
      <w:r w:rsidRPr="3D54522C">
        <w:rPr>
          <w:rFonts w:asciiTheme="minorEastAsia" w:eastAsiaTheme="minorEastAsia" w:hAnsiTheme="minorEastAsia" w:cs="HGS創英角ｺﾞｼｯｸUB"/>
          <w:lang w:eastAsia="zh-TW"/>
        </w:rPr>
        <w:t>-</w:t>
      </w:r>
      <w:r w:rsidRPr="3D54522C">
        <w:rPr>
          <w:rFonts w:asciiTheme="minorEastAsia" w:eastAsiaTheme="minorEastAsia" w:hAnsiTheme="minorEastAsia" w:cs="HGS創英角ｺﾞｼｯｸUB"/>
        </w:rPr>
        <w:t>6330</w:t>
      </w:r>
    </w:p>
    <w:p w14:paraId="1AD13F23" w14:textId="4BA12851" w:rsidR="00432AAE" w:rsidRDefault="005A210F" w:rsidP="00C978BE">
      <w:pPr>
        <w:snapToGrid w:val="0"/>
        <w:spacing w:line="0" w:lineRule="atLeast"/>
        <w:ind w:firstLineChars="195" w:firstLine="427"/>
        <w:rPr>
          <w:rFonts w:asciiTheme="minorEastAsia" w:eastAsiaTheme="minorEastAsia" w:hAnsiTheme="minorEastAsia" w:cs="HGS創英角ｺﾞｼｯｸUB"/>
        </w:rPr>
      </w:pPr>
      <w:r w:rsidRPr="00764BB4">
        <w:rPr>
          <w:rFonts w:asciiTheme="minorEastAsia" w:eastAsiaTheme="minorEastAsia" w:hAnsiTheme="minorEastAsia" w:cs="HGS創英角ｺﾞｼｯｸUB" w:hint="eastAsia"/>
        </w:rPr>
        <w:t xml:space="preserve">Eメール　</w:t>
      </w:r>
      <w:r w:rsidRPr="00764BB4">
        <w:rPr>
          <w:rFonts w:asciiTheme="minorEastAsia" w:eastAsiaTheme="minorEastAsia" w:hAnsiTheme="minorEastAsia" w:cs="HGS創英角ｺﾞｼｯｸUB"/>
        </w:rPr>
        <w:t>cswfukui@song.ocn.ne.jp</w:t>
      </w:r>
      <w:r w:rsidR="00E555A8" w:rsidRPr="00764BB4">
        <w:rPr>
          <w:rFonts w:asciiTheme="minorEastAsia" w:eastAsiaTheme="minorEastAsia" w:hAnsiTheme="minorEastAsia" w:cs="HGS創英角ｺﾞｼｯｸUB" w:hint="eastAsia"/>
        </w:rPr>
        <w:t xml:space="preserve">　</w:t>
      </w:r>
      <w:r w:rsidR="00107402" w:rsidRPr="00764BB4">
        <w:rPr>
          <w:rFonts w:asciiTheme="minorEastAsia" w:eastAsiaTheme="minorEastAsia" w:hAnsiTheme="minorEastAsia" w:cs="HGS創英角ｺﾞｼｯｸUB" w:hint="eastAsia"/>
        </w:rPr>
        <w:t xml:space="preserve">　</w:t>
      </w:r>
      <w:r w:rsidR="00E555A8" w:rsidRPr="00764BB4">
        <w:rPr>
          <w:rFonts w:asciiTheme="minorEastAsia" w:eastAsiaTheme="minorEastAsia" w:hAnsiTheme="minorEastAsia" w:cs="HGS創英角ｺﾞｼｯｸUB" w:hint="eastAsia"/>
        </w:rPr>
        <w:t xml:space="preserve">ホームページ　</w:t>
      </w:r>
      <w:hyperlink r:id="rId10" w:history="1">
        <w:r w:rsidR="00F476BF" w:rsidRPr="00726AA8">
          <w:rPr>
            <w:rStyle w:val="a9"/>
            <w:rFonts w:asciiTheme="minorEastAsia" w:eastAsiaTheme="minorEastAsia" w:hAnsiTheme="minorEastAsia" w:cs="HGS創英角ｺﾞｼｯｸUB"/>
          </w:rPr>
          <w:t>http://fukui-csw.org/</w:t>
        </w:r>
      </w:hyperlink>
    </w:p>
    <w:p w14:paraId="70E63C58" w14:textId="0E97E5AC" w:rsidR="00B17F17" w:rsidRDefault="00B17F17" w:rsidP="03D56C40">
      <w:pPr>
        <w:snapToGrid w:val="0"/>
        <w:spacing w:line="0" w:lineRule="atLeast"/>
        <w:ind w:firstLineChars="195" w:firstLine="427"/>
        <w:rPr>
          <w:rFonts w:asciiTheme="minorEastAsia" w:eastAsiaTheme="minorEastAsia" w:hAnsiTheme="minorEastAsia" w:cs="Times New Roman"/>
        </w:rPr>
      </w:pPr>
    </w:p>
    <w:p w14:paraId="4DD69BD8" w14:textId="0D632748" w:rsidR="00B13C83" w:rsidRPr="00A65BD4" w:rsidRDefault="00B13C83" w:rsidP="00B13C83">
      <w:pPr>
        <w:snapToGrid w:val="0"/>
        <w:spacing w:line="0" w:lineRule="atLeast"/>
        <w:rPr>
          <w:rFonts w:ascii="ＭＳ ゴシック" w:eastAsia="ＭＳ ゴシック" w:hAnsi="ＭＳ ゴシック" w:cs="Times New Roman"/>
          <w:b/>
          <w:color w:val="FFFFFF"/>
        </w:rPr>
      </w:pPr>
      <w:r w:rsidRPr="00C978BE">
        <w:rPr>
          <w:rFonts w:ascii="ＭＳ ゴシック" w:eastAsia="ＭＳ ゴシック" w:hAnsi="ＭＳ ゴシック" w:cs="HGS創英角ｺﾞｼｯｸUB" w:hint="eastAsia"/>
          <w:b/>
          <w:color w:val="FFFFFF"/>
          <w:highlight w:val="black"/>
        </w:rPr>
        <w:t>第</w:t>
      </w:r>
      <w:r>
        <w:rPr>
          <w:rFonts w:ascii="ＭＳ ゴシック" w:eastAsia="ＭＳ ゴシック" w:hAnsi="ＭＳ ゴシック" w:cs="HGS創英角ｺﾞｼｯｸUB" w:hint="eastAsia"/>
          <w:b/>
          <w:color w:val="FFFFFF"/>
          <w:highlight w:val="black"/>
        </w:rPr>
        <w:t>１</w:t>
      </w:r>
      <w:r w:rsidRPr="00C978BE">
        <w:rPr>
          <w:rFonts w:ascii="ＭＳ ゴシック" w:eastAsia="ＭＳ ゴシック" w:hAnsi="ＭＳ ゴシック" w:cs="HGS創英角ｺﾞｼｯｸUB" w:hint="eastAsia"/>
          <w:b/>
          <w:color w:val="FFFFFF"/>
          <w:highlight w:val="black"/>
        </w:rPr>
        <w:t>回</w:t>
      </w:r>
      <w:r>
        <w:rPr>
          <w:rFonts w:ascii="ＭＳ ゴシック" w:eastAsia="ＭＳ ゴシック" w:hAnsi="ＭＳ ゴシック" w:cs="HGS創英角ｺﾞｼｯｸUB" w:hint="eastAsia"/>
          <w:b/>
          <w:color w:val="FFFFFF"/>
          <w:highlight w:val="black"/>
        </w:rPr>
        <w:t>オンライン</w:t>
      </w:r>
      <w:r w:rsidRPr="00C978BE">
        <w:rPr>
          <w:rFonts w:ascii="ＭＳ ゴシック" w:eastAsia="ＭＳ ゴシック" w:hAnsi="ＭＳ ゴシック" w:cs="HGS創英角ｺﾞｼｯｸUB" w:hint="eastAsia"/>
          <w:b/>
          <w:color w:val="FFFFFF"/>
          <w:highlight w:val="black"/>
        </w:rPr>
        <w:t>研修</w:t>
      </w:r>
      <w:r>
        <w:rPr>
          <w:rFonts w:ascii="ＭＳ ゴシック" w:eastAsia="ＭＳ ゴシック" w:hAnsi="ＭＳ ゴシック" w:cs="HGS創英角ｺﾞｼｯｸUB" w:hint="eastAsia"/>
          <w:b/>
          <w:color w:val="FFFFFF"/>
          <w:highlight w:val="black"/>
        </w:rPr>
        <w:t>までの</w:t>
      </w:r>
      <w:r w:rsidR="00671CF8">
        <w:rPr>
          <w:rFonts w:ascii="ＭＳ ゴシック" w:eastAsia="ＭＳ ゴシック" w:hAnsi="ＭＳ ゴシック" w:cs="HGS創英角ｺﾞｼｯｸUB" w:hint="eastAsia"/>
          <w:b/>
          <w:color w:val="FFFFFF"/>
          <w:highlight w:val="black"/>
        </w:rPr>
        <w:t>事前</w:t>
      </w:r>
      <w:r>
        <w:rPr>
          <w:rFonts w:ascii="ＭＳ ゴシック" w:eastAsia="ＭＳ ゴシック" w:hAnsi="ＭＳ ゴシック" w:cs="HGS創英角ｺﾞｼｯｸUB" w:hint="eastAsia"/>
          <w:b/>
          <w:color w:val="FFFFFF"/>
          <w:highlight w:val="black"/>
        </w:rPr>
        <w:t>課題および視聴</w:t>
      </w:r>
      <w:r w:rsidR="003B49E6">
        <w:rPr>
          <w:rFonts w:ascii="ＭＳ ゴシック" w:eastAsia="ＭＳ ゴシック" w:hAnsi="ＭＳ ゴシック" w:cs="HGS創英角ｺﾞｼｯｸUB" w:hint="eastAsia"/>
          <w:b/>
          <w:color w:val="FFFFFF"/>
          <w:highlight w:val="black"/>
        </w:rPr>
        <w:t>する</w:t>
      </w:r>
      <w:r>
        <w:rPr>
          <w:rFonts w:ascii="ＭＳ ゴシック" w:eastAsia="ＭＳ ゴシック" w:hAnsi="ＭＳ ゴシック" w:cs="HGS創英角ｺﾞｼｯｸUB" w:hint="eastAsia"/>
          <w:b/>
          <w:color w:val="FFFFFF"/>
          <w:highlight w:val="black"/>
        </w:rPr>
        <w:t>講義</w:t>
      </w:r>
      <w:r w:rsidRPr="00C978BE">
        <w:rPr>
          <w:rFonts w:ascii="ＭＳ ゴシック" w:eastAsia="ＭＳ ゴシック" w:hAnsi="ＭＳ ゴシック" w:cs="HGS創英角ｺﾞｼｯｸUB" w:hint="eastAsia"/>
          <w:b/>
          <w:color w:val="FFFFFF"/>
          <w:highlight w:val="black"/>
        </w:rPr>
        <w:t xml:space="preserve">　　　　　　　　　　</w:t>
      </w:r>
      <w:r w:rsidRPr="00C978BE">
        <w:rPr>
          <w:rFonts w:ascii="ＭＳ ゴシック" w:eastAsia="ＭＳ ゴシック" w:hAnsi="ＭＳ ゴシック" w:cs="HGS創英角ｺﾞｼｯｸUB" w:hint="eastAsia"/>
          <w:b/>
          <w:color w:val="FFFFFF"/>
          <w:highlight w:val="black"/>
          <w:bdr w:val="single" w:sz="4" w:space="0" w:color="auto"/>
        </w:rPr>
        <w:t xml:space="preserve">　　　</w:t>
      </w:r>
      <w:r w:rsidR="00B17F17">
        <w:rPr>
          <w:rFonts w:ascii="ＭＳ ゴシック" w:eastAsia="ＭＳ ゴシック" w:hAnsi="ＭＳ ゴシック" w:cs="HGS創英角ｺﾞｼｯｸUB" w:hint="eastAsia"/>
          <w:b/>
          <w:color w:val="FFFFFF"/>
          <w:highlight w:val="black"/>
          <w:bdr w:val="single" w:sz="4" w:space="0" w:color="auto"/>
        </w:rPr>
        <w:t xml:space="preserve"> </w:t>
      </w:r>
      <w:r w:rsidRPr="00C978BE">
        <w:rPr>
          <w:rFonts w:ascii="ＭＳ ゴシック" w:eastAsia="ＭＳ ゴシック" w:hAnsi="ＭＳ ゴシック" w:cs="HGS創英角ｺﾞｼｯｸUB" w:hint="eastAsia"/>
          <w:b/>
          <w:color w:val="FFFFFF"/>
          <w:highlight w:val="black"/>
          <w:bdr w:val="single" w:sz="4" w:space="0" w:color="auto"/>
        </w:rPr>
        <w:t xml:space="preserve">　</w:t>
      </w:r>
      <w:r w:rsidR="00F600F4">
        <w:rPr>
          <w:rFonts w:ascii="ＭＳ ゴシック" w:eastAsia="ＭＳ ゴシック" w:hAnsi="ＭＳ ゴシック" w:cs="HGS創英角ｺﾞｼｯｸUB" w:hint="eastAsia"/>
          <w:b/>
          <w:color w:val="FFFFFF"/>
          <w:highlight w:val="black"/>
          <w:bdr w:val="single" w:sz="4" w:space="0" w:color="auto"/>
        </w:rPr>
        <w:t xml:space="preserve">　　</w:t>
      </w:r>
      <w:r w:rsidRPr="00C978BE">
        <w:rPr>
          <w:rFonts w:ascii="ＭＳ ゴシック" w:eastAsia="ＭＳ ゴシック" w:hAnsi="ＭＳ ゴシック" w:cs="HGS創英角ｺﾞｼｯｸUB" w:hint="eastAsia"/>
          <w:b/>
          <w:color w:val="FFFFFF"/>
          <w:highlight w:val="black"/>
          <w:bdr w:val="single" w:sz="4" w:space="0" w:color="auto"/>
        </w:rPr>
        <w:t xml:space="preserve">　</w:t>
      </w:r>
      <w:r>
        <w:rPr>
          <w:rFonts w:ascii="ＭＳ ゴシック" w:eastAsia="ＭＳ ゴシック" w:hAnsi="ＭＳ ゴシック" w:cs="HGS創英角ｺﾞｼｯｸUB" w:hint="eastAsia"/>
          <w:b/>
          <w:color w:val="FFFFFF"/>
          <w:highlight w:val="black"/>
          <w:bdr w:val="single" w:sz="4" w:space="0" w:color="auto"/>
        </w:rPr>
        <w:t xml:space="preserve"> </w:t>
      </w:r>
    </w:p>
    <w:tbl>
      <w:tblPr>
        <w:tblStyle w:val="a8"/>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9"/>
      </w:tblGrid>
      <w:tr w:rsidR="005726A3" w:rsidRPr="00C978BE" w14:paraId="4E6F18EF" w14:textId="77777777" w:rsidTr="03D56C40">
        <w:tc>
          <w:tcPr>
            <w:tcW w:w="9659" w:type="dxa"/>
          </w:tcPr>
          <w:p w14:paraId="26AB7AF5" w14:textId="3CD634A2" w:rsidR="005726A3" w:rsidRPr="00C978BE" w:rsidRDefault="00B17F17" w:rsidP="00B17F17">
            <w:pPr>
              <w:snapToGrid w:val="0"/>
              <w:spacing w:line="0" w:lineRule="atLeast"/>
              <w:rPr>
                <w:rFonts w:asciiTheme="majorEastAsia" w:eastAsiaTheme="majorEastAsia" w:hAnsiTheme="majorEastAsia" w:cs="Times New Roman"/>
              </w:rPr>
            </w:pPr>
            <w:r>
              <w:rPr>
                <w:rFonts w:asciiTheme="majorEastAsia" w:eastAsiaTheme="majorEastAsia" w:hAnsiTheme="majorEastAsia" w:cs="Times New Roman" w:hint="eastAsia"/>
              </w:rPr>
              <w:t xml:space="preserve">１　</w:t>
            </w:r>
            <w:r w:rsidR="005726A3" w:rsidRPr="00C978BE">
              <w:rPr>
                <w:rFonts w:asciiTheme="majorEastAsia" w:eastAsiaTheme="majorEastAsia" w:hAnsiTheme="majorEastAsia" w:cs="Times New Roman" w:hint="eastAsia"/>
              </w:rPr>
              <w:t>事前課題</w:t>
            </w:r>
            <w:r w:rsidR="00410C5B">
              <w:rPr>
                <w:rFonts w:asciiTheme="majorEastAsia" w:eastAsiaTheme="majorEastAsia" w:hAnsiTheme="majorEastAsia" w:cs="Times New Roman" w:hint="eastAsia"/>
              </w:rPr>
              <w:t>の提出</w:t>
            </w:r>
          </w:p>
          <w:p w14:paraId="1B98C03B" w14:textId="217D9014" w:rsidR="00AD2805" w:rsidRPr="00C978BE" w:rsidRDefault="00AD2805" w:rsidP="00410C5B">
            <w:pPr>
              <w:snapToGrid w:val="0"/>
              <w:spacing w:line="0" w:lineRule="atLeast"/>
              <w:ind w:firstLineChars="100" w:firstLine="219"/>
              <w:rPr>
                <w:rFonts w:asciiTheme="majorEastAsia" w:eastAsiaTheme="majorEastAsia" w:hAnsiTheme="majorEastAsia" w:cs="Times New Roman"/>
              </w:rPr>
            </w:pPr>
            <w:r w:rsidRPr="00C978BE">
              <w:rPr>
                <w:rFonts w:asciiTheme="majorEastAsia" w:eastAsiaTheme="majorEastAsia" w:hAnsiTheme="majorEastAsia" w:cs="Times New Roman" w:hint="eastAsia"/>
              </w:rPr>
              <w:t>①「社会福祉士の役割を考える」（</w:t>
            </w:r>
            <w:r w:rsidR="000B089A">
              <w:rPr>
                <w:rFonts w:asciiTheme="majorEastAsia" w:eastAsiaTheme="majorEastAsia" w:hAnsiTheme="majorEastAsia" w:cs="Times New Roman" w:hint="eastAsia"/>
              </w:rPr>
              <w:t>1,200</w:t>
            </w:r>
            <w:r w:rsidRPr="00C978BE">
              <w:rPr>
                <w:rFonts w:asciiTheme="majorEastAsia" w:eastAsiaTheme="majorEastAsia" w:hAnsiTheme="majorEastAsia" w:cs="Times New Roman" w:hint="eastAsia"/>
              </w:rPr>
              <w:t>字程度）</w:t>
            </w:r>
          </w:p>
          <w:p w14:paraId="66CFF23A" w14:textId="77777777" w:rsidR="00410C5B" w:rsidRDefault="00AD2805" w:rsidP="00410C5B">
            <w:pPr>
              <w:snapToGrid w:val="0"/>
              <w:spacing w:line="0" w:lineRule="atLeast"/>
              <w:ind w:firstLineChars="200" w:firstLine="438"/>
              <w:rPr>
                <w:rFonts w:asciiTheme="minorEastAsia" w:eastAsiaTheme="minorEastAsia" w:hAnsiTheme="minorEastAsia" w:cs="Times New Roman"/>
              </w:rPr>
            </w:pPr>
            <w:r w:rsidRPr="00764BB4">
              <w:rPr>
                <w:rFonts w:asciiTheme="minorEastAsia" w:eastAsiaTheme="minorEastAsia" w:hAnsiTheme="minorEastAsia" w:cs="Times New Roman" w:hint="eastAsia"/>
              </w:rPr>
              <w:t>「生涯研修手帳」を読み、生涯研修制度の概略を理解</w:t>
            </w:r>
            <w:r w:rsidR="000B089A">
              <w:rPr>
                <w:rFonts w:asciiTheme="minorEastAsia" w:eastAsiaTheme="minorEastAsia" w:hAnsiTheme="minorEastAsia" w:cs="Times New Roman" w:hint="eastAsia"/>
              </w:rPr>
              <w:t>する</w:t>
            </w:r>
            <w:r w:rsidRPr="00764BB4">
              <w:rPr>
                <w:rFonts w:asciiTheme="minorEastAsia" w:eastAsiaTheme="minorEastAsia" w:hAnsiTheme="minorEastAsia" w:cs="Times New Roman" w:hint="eastAsia"/>
              </w:rPr>
              <w:t>。その上で、社会福祉士としての</w:t>
            </w:r>
          </w:p>
          <w:p w14:paraId="546D06FB" w14:textId="1B2E3AB2" w:rsidR="00AD2805" w:rsidRPr="003962EA" w:rsidRDefault="00AD2805" w:rsidP="003962EA">
            <w:pPr>
              <w:snapToGrid w:val="0"/>
              <w:spacing w:line="0" w:lineRule="atLeast"/>
              <w:ind w:firstLineChars="100" w:firstLine="219"/>
              <w:rPr>
                <w:rFonts w:asciiTheme="minorEastAsia" w:eastAsiaTheme="minorEastAsia" w:hAnsiTheme="minorEastAsia" w:cs="Times New Roman"/>
              </w:rPr>
            </w:pPr>
            <w:r w:rsidRPr="00764BB4">
              <w:rPr>
                <w:rFonts w:asciiTheme="minorEastAsia" w:eastAsiaTheme="minorEastAsia" w:hAnsiTheme="minorEastAsia" w:cs="Times New Roman" w:hint="eastAsia"/>
              </w:rPr>
              <w:t>専門性について、生涯研修制度を通じてどのように研鑽を進めるかを</w:t>
            </w:r>
            <w:r w:rsidR="00410C5B">
              <w:rPr>
                <w:rFonts w:asciiTheme="minorEastAsia" w:eastAsiaTheme="minorEastAsia" w:hAnsiTheme="minorEastAsia" w:cs="Times New Roman" w:hint="eastAsia"/>
              </w:rPr>
              <w:t>1,200</w:t>
            </w:r>
            <w:r w:rsidRPr="00764BB4">
              <w:rPr>
                <w:rFonts w:asciiTheme="minorEastAsia" w:eastAsiaTheme="minorEastAsia" w:hAnsiTheme="minorEastAsia" w:cs="Times New Roman" w:hint="eastAsia"/>
              </w:rPr>
              <w:t>字程度でまとめ</w:t>
            </w:r>
            <w:r w:rsidR="00410C5B">
              <w:rPr>
                <w:rFonts w:asciiTheme="minorEastAsia" w:eastAsiaTheme="minorEastAsia" w:hAnsiTheme="minorEastAsia" w:cs="Times New Roman" w:hint="eastAsia"/>
              </w:rPr>
              <w:t>る。</w:t>
            </w:r>
          </w:p>
          <w:p w14:paraId="75B1AC23" w14:textId="77777777" w:rsidR="00AD2805" w:rsidRPr="00C978BE" w:rsidRDefault="00AD2805" w:rsidP="00410C5B">
            <w:pPr>
              <w:snapToGrid w:val="0"/>
              <w:spacing w:line="0" w:lineRule="atLeast"/>
              <w:ind w:firstLineChars="100" w:firstLine="219"/>
              <w:rPr>
                <w:rFonts w:asciiTheme="majorEastAsia" w:eastAsiaTheme="majorEastAsia" w:hAnsiTheme="majorEastAsia" w:cs="Times New Roman"/>
              </w:rPr>
            </w:pPr>
            <w:r w:rsidRPr="00C978BE">
              <w:rPr>
                <w:rFonts w:asciiTheme="majorEastAsia" w:eastAsiaTheme="majorEastAsia" w:hAnsiTheme="majorEastAsia" w:cs="Times New Roman" w:hint="eastAsia"/>
              </w:rPr>
              <w:t>②「社会福祉士としての専門性について考える」（800字程度）</w:t>
            </w:r>
          </w:p>
          <w:p w14:paraId="7478DD44" w14:textId="77777777" w:rsidR="00410C5B" w:rsidRDefault="00AD2805" w:rsidP="00410C5B">
            <w:pPr>
              <w:snapToGrid w:val="0"/>
              <w:spacing w:line="0" w:lineRule="atLeast"/>
              <w:ind w:firstLineChars="200" w:firstLine="438"/>
              <w:rPr>
                <w:rFonts w:asciiTheme="minorEastAsia" w:eastAsiaTheme="minorEastAsia" w:hAnsiTheme="minorEastAsia" w:cs="Times New Roman"/>
              </w:rPr>
            </w:pPr>
            <w:r w:rsidRPr="00764BB4">
              <w:rPr>
                <w:rFonts w:asciiTheme="minorEastAsia" w:eastAsiaTheme="minorEastAsia" w:hAnsiTheme="minorEastAsia" w:cs="Times New Roman" w:hint="eastAsia"/>
              </w:rPr>
              <w:t>「社会福祉士の倫理綱領・行動規範」を一度読</w:t>
            </w:r>
            <w:r w:rsidR="00410C5B">
              <w:rPr>
                <w:rFonts w:asciiTheme="minorEastAsia" w:eastAsiaTheme="minorEastAsia" w:hAnsiTheme="minorEastAsia" w:cs="Times New Roman" w:hint="eastAsia"/>
              </w:rPr>
              <w:t>み、</w:t>
            </w:r>
            <w:r w:rsidRPr="00764BB4">
              <w:rPr>
                <w:rFonts w:asciiTheme="minorEastAsia" w:eastAsiaTheme="minorEastAsia" w:hAnsiTheme="minorEastAsia" w:cs="Times New Roman" w:hint="eastAsia"/>
              </w:rPr>
              <w:t>それをふまえて、あなたが社会福祉士と</w:t>
            </w:r>
          </w:p>
          <w:p w14:paraId="0EBFD847" w14:textId="578E7FED" w:rsidR="00AD2805" w:rsidRPr="003962EA" w:rsidRDefault="00AD2805" w:rsidP="003962EA">
            <w:pPr>
              <w:snapToGrid w:val="0"/>
              <w:spacing w:line="0" w:lineRule="atLeast"/>
              <w:ind w:firstLineChars="100" w:firstLine="219"/>
              <w:rPr>
                <w:rFonts w:asciiTheme="minorEastAsia" w:eastAsiaTheme="minorEastAsia" w:hAnsiTheme="minorEastAsia" w:cs="Times New Roman"/>
              </w:rPr>
            </w:pPr>
            <w:r w:rsidRPr="00764BB4">
              <w:rPr>
                <w:rFonts w:asciiTheme="minorEastAsia" w:eastAsiaTheme="minorEastAsia" w:hAnsiTheme="minorEastAsia" w:cs="Times New Roman" w:hint="eastAsia"/>
              </w:rPr>
              <w:t>して大切にしたいことについて、800字程度でまとめ</w:t>
            </w:r>
            <w:r w:rsidR="00410C5B">
              <w:rPr>
                <w:rFonts w:asciiTheme="minorEastAsia" w:eastAsiaTheme="minorEastAsia" w:hAnsiTheme="minorEastAsia" w:cs="Times New Roman" w:hint="eastAsia"/>
              </w:rPr>
              <w:t>る</w:t>
            </w:r>
            <w:r w:rsidRPr="00764BB4">
              <w:rPr>
                <w:rFonts w:asciiTheme="minorEastAsia" w:eastAsiaTheme="minorEastAsia" w:hAnsiTheme="minorEastAsia" w:cs="Times New Roman" w:hint="eastAsia"/>
              </w:rPr>
              <w:t>。</w:t>
            </w:r>
          </w:p>
          <w:p w14:paraId="70D8C7D9" w14:textId="304DA3E3" w:rsidR="00AD2805" w:rsidRPr="00C978BE" w:rsidRDefault="03D56C40" w:rsidP="3EF3F79E">
            <w:pPr>
              <w:snapToGrid w:val="0"/>
              <w:spacing w:line="0" w:lineRule="atLeast"/>
              <w:ind w:firstLineChars="100" w:firstLine="219"/>
              <w:rPr>
                <w:rFonts w:asciiTheme="majorEastAsia" w:eastAsiaTheme="majorEastAsia" w:hAnsiTheme="majorEastAsia" w:cs="Times New Roman"/>
                <w:color w:val="FF0000"/>
              </w:rPr>
            </w:pPr>
            <w:r w:rsidRPr="03D56C40">
              <w:rPr>
                <w:rFonts w:asciiTheme="majorEastAsia" w:eastAsiaTheme="majorEastAsia" w:hAnsiTheme="majorEastAsia" w:cs="Times New Roman"/>
              </w:rPr>
              <w:t>・事前課題の提出締切は</w:t>
            </w:r>
            <w:r w:rsidRPr="03D56C40">
              <w:rPr>
                <w:rFonts w:asciiTheme="majorEastAsia" w:eastAsiaTheme="majorEastAsia" w:hAnsiTheme="majorEastAsia" w:cs="Times New Roman"/>
                <w:b/>
                <w:bCs/>
                <w:u w:val="single"/>
              </w:rPr>
              <w:t>令和5年9月15日（金）必着</w:t>
            </w:r>
            <w:r w:rsidRPr="03D56C40">
              <w:rPr>
                <w:rFonts w:asciiTheme="majorEastAsia" w:eastAsiaTheme="majorEastAsia" w:hAnsiTheme="majorEastAsia" w:cs="Times New Roman"/>
              </w:rPr>
              <w:t>です。</w:t>
            </w:r>
          </w:p>
          <w:p w14:paraId="4777C88B" w14:textId="6CB75D45" w:rsidR="00AD2805" w:rsidRPr="00C978BE" w:rsidRDefault="00DA454F" w:rsidP="00DA454F">
            <w:pPr>
              <w:snapToGrid w:val="0"/>
              <w:spacing w:line="0" w:lineRule="atLeast"/>
              <w:ind w:firstLineChars="100" w:firstLine="220"/>
              <w:rPr>
                <w:rFonts w:asciiTheme="majorEastAsia" w:eastAsiaTheme="majorEastAsia" w:hAnsiTheme="majorEastAsia" w:cs="Times New Roman"/>
                <w:b/>
              </w:rPr>
            </w:pPr>
            <w:r>
              <w:rPr>
                <w:rFonts w:asciiTheme="majorEastAsia" w:eastAsiaTheme="majorEastAsia" w:hAnsiTheme="majorEastAsia" w:cs="Times New Roman" w:hint="eastAsia"/>
                <w:b/>
                <w:u w:val="single"/>
              </w:rPr>
              <w:t>・</w:t>
            </w:r>
            <w:r w:rsidR="00AD2805" w:rsidRPr="00C978BE">
              <w:rPr>
                <w:rFonts w:asciiTheme="majorEastAsia" w:eastAsiaTheme="majorEastAsia" w:hAnsiTheme="majorEastAsia" w:cs="Times New Roman" w:hint="eastAsia"/>
                <w:b/>
                <w:u w:val="single"/>
              </w:rPr>
              <w:t>提出がないと</w:t>
            </w:r>
            <w:r w:rsidR="000948BE">
              <w:rPr>
                <w:rFonts w:asciiTheme="majorEastAsia" w:eastAsiaTheme="majorEastAsia" w:hAnsiTheme="majorEastAsia" w:cs="Times New Roman" w:hint="eastAsia"/>
                <w:b/>
                <w:u w:val="single"/>
              </w:rPr>
              <w:t>1</w:t>
            </w:r>
            <w:r w:rsidR="00B13C83">
              <w:rPr>
                <w:rFonts w:asciiTheme="majorEastAsia" w:eastAsiaTheme="majorEastAsia" w:hAnsiTheme="majorEastAsia" w:cs="Times New Roman" w:hint="eastAsia"/>
                <w:b/>
                <w:u w:val="single"/>
              </w:rPr>
              <w:t>日目の</w:t>
            </w:r>
            <w:r w:rsidR="00AD2805" w:rsidRPr="00C978BE">
              <w:rPr>
                <w:rFonts w:asciiTheme="majorEastAsia" w:eastAsiaTheme="majorEastAsia" w:hAnsiTheme="majorEastAsia" w:cs="Times New Roman" w:hint="eastAsia"/>
                <w:b/>
                <w:u w:val="single"/>
              </w:rPr>
              <w:t>研修を受講できません。</w:t>
            </w:r>
          </w:p>
          <w:p w14:paraId="595547F3" w14:textId="663FAD23" w:rsidR="00AD2805" w:rsidRPr="00764BB4" w:rsidRDefault="00DA454F" w:rsidP="00DA454F">
            <w:pPr>
              <w:snapToGrid w:val="0"/>
              <w:spacing w:line="0" w:lineRule="atLeast"/>
              <w:ind w:firstLineChars="100" w:firstLine="219"/>
              <w:rPr>
                <w:rFonts w:asciiTheme="minorEastAsia" w:eastAsiaTheme="minorEastAsia" w:hAnsiTheme="minorEastAsia" w:cs="Times New Roman"/>
              </w:rPr>
            </w:pPr>
            <w:r>
              <w:rPr>
                <w:rFonts w:asciiTheme="minorEastAsia" w:eastAsiaTheme="minorEastAsia" w:hAnsiTheme="minorEastAsia" w:cs="Times New Roman" w:hint="eastAsia"/>
              </w:rPr>
              <w:t>・</w:t>
            </w:r>
            <w:r w:rsidR="00206714" w:rsidRPr="00764BB4">
              <w:rPr>
                <w:rFonts w:asciiTheme="minorEastAsia" w:eastAsiaTheme="minorEastAsia" w:hAnsiTheme="minorEastAsia" w:cs="Times New Roman" w:hint="eastAsia"/>
              </w:rPr>
              <w:t>「生涯研修手帳」「倫理綱領・行動規範」は日本社会福祉士会HPで</w:t>
            </w:r>
            <w:r w:rsidR="003B47A2" w:rsidRPr="00764BB4">
              <w:rPr>
                <w:rFonts w:asciiTheme="minorEastAsia" w:eastAsiaTheme="minorEastAsia" w:hAnsiTheme="minorEastAsia" w:cs="Times New Roman" w:hint="eastAsia"/>
              </w:rPr>
              <w:t>ご覧いただけ</w:t>
            </w:r>
            <w:r w:rsidR="00206714" w:rsidRPr="00764BB4">
              <w:rPr>
                <w:rFonts w:asciiTheme="minorEastAsia" w:eastAsiaTheme="minorEastAsia" w:hAnsiTheme="minorEastAsia" w:cs="Times New Roman" w:hint="eastAsia"/>
              </w:rPr>
              <w:t>ます。</w:t>
            </w:r>
            <w:r w:rsidR="003B47A2" w:rsidRPr="00764BB4">
              <w:rPr>
                <w:rFonts w:asciiTheme="minorEastAsia" w:eastAsiaTheme="minorEastAsia" w:hAnsiTheme="minorEastAsia" w:cs="Times New Roman"/>
              </w:rPr>
              <w:br/>
            </w:r>
            <w:r w:rsidR="00206714" w:rsidRPr="00764BB4">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r w:rsidR="00206714" w:rsidRPr="00764BB4">
              <w:rPr>
                <w:rFonts w:asciiTheme="minorEastAsia" w:eastAsiaTheme="minorEastAsia" w:hAnsiTheme="minorEastAsia" w:cs="Times New Roman"/>
              </w:rPr>
              <w:t>http://www.jacsw.or.jp/</w:t>
            </w:r>
          </w:p>
          <w:p w14:paraId="37B60BBF" w14:textId="1E0EC3F9" w:rsidR="00206714" w:rsidRPr="00764BB4" w:rsidRDefault="00DA454F" w:rsidP="00DA454F">
            <w:pPr>
              <w:snapToGrid w:val="0"/>
              <w:spacing w:line="0" w:lineRule="atLeast"/>
              <w:ind w:firstLineChars="100" w:firstLine="219"/>
              <w:rPr>
                <w:rFonts w:asciiTheme="minorEastAsia" w:eastAsiaTheme="minorEastAsia" w:hAnsiTheme="minorEastAsia" w:cs="Times New Roman"/>
              </w:rPr>
            </w:pPr>
            <w:r>
              <w:rPr>
                <w:rFonts w:asciiTheme="minorEastAsia" w:eastAsiaTheme="minorEastAsia" w:hAnsiTheme="minorEastAsia" w:cs="Times New Roman" w:hint="eastAsia"/>
              </w:rPr>
              <w:t>・</w:t>
            </w:r>
            <w:r w:rsidR="00206714" w:rsidRPr="00764BB4">
              <w:rPr>
                <w:rFonts w:asciiTheme="minorEastAsia" w:eastAsiaTheme="minorEastAsia" w:hAnsiTheme="minorEastAsia" w:cs="Times New Roman" w:hint="eastAsia"/>
              </w:rPr>
              <w:t>レポートの文字数は、規定の文字数の前後</w:t>
            </w:r>
            <w:r w:rsidR="009D1B74">
              <w:rPr>
                <w:rFonts w:asciiTheme="minorEastAsia" w:eastAsiaTheme="minorEastAsia" w:hAnsiTheme="minorEastAsia" w:cs="Times New Roman" w:hint="eastAsia"/>
              </w:rPr>
              <w:t>２</w:t>
            </w:r>
            <w:r w:rsidR="00206714" w:rsidRPr="00764BB4">
              <w:rPr>
                <w:rFonts w:asciiTheme="minorEastAsia" w:eastAsiaTheme="minorEastAsia" w:hAnsiTheme="minorEastAsia" w:cs="Times New Roman" w:hint="eastAsia"/>
              </w:rPr>
              <w:t>割までを有効とします。</w:t>
            </w:r>
          </w:p>
          <w:p w14:paraId="7FB04732" w14:textId="00130F99" w:rsidR="007C35C2" w:rsidRDefault="00DA454F" w:rsidP="00125FFC">
            <w:pPr>
              <w:snapToGrid w:val="0"/>
              <w:spacing w:line="0" w:lineRule="atLeast"/>
              <w:ind w:leftChars="100" w:left="438" w:hangingChars="100" w:hanging="219"/>
              <w:rPr>
                <w:rFonts w:asciiTheme="minorEastAsia" w:eastAsiaTheme="minorEastAsia" w:hAnsiTheme="minorEastAsia" w:cs="Times New Roman"/>
              </w:rPr>
            </w:pPr>
            <w:r>
              <w:rPr>
                <w:rFonts w:asciiTheme="minorEastAsia" w:eastAsiaTheme="minorEastAsia" w:hAnsiTheme="minorEastAsia" w:cs="Times New Roman" w:hint="eastAsia"/>
              </w:rPr>
              <w:t>・</w:t>
            </w:r>
            <w:r w:rsidR="00AD2805" w:rsidRPr="00764BB4">
              <w:rPr>
                <w:rFonts w:asciiTheme="minorEastAsia" w:eastAsiaTheme="minorEastAsia" w:hAnsiTheme="minorEastAsia" w:cs="Times New Roman" w:hint="eastAsia"/>
              </w:rPr>
              <w:t>ワードで作成し（横書き、</w:t>
            </w:r>
            <w:r w:rsidR="000948BE">
              <w:rPr>
                <w:rFonts w:asciiTheme="minorEastAsia" w:eastAsiaTheme="minorEastAsia" w:hAnsiTheme="minorEastAsia" w:cs="Times New Roman" w:hint="eastAsia"/>
              </w:rPr>
              <w:t>1</w:t>
            </w:r>
            <w:r w:rsidR="00AD2805" w:rsidRPr="00764BB4">
              <w:rPr>
                <w:rFonts w:asciiTheme="minorEastAsia" w:eastAsiaTheme="minorEastAsia" w:hAnsiTheme="minorEastAsia" w:cs="Times New Roman" w:hint="eastAsia"/>
              </w:rPr>
              <w:t>行40文字、12ポイント）、</w:t>
            </w:r>
            <w:r w:rsidR="007A5FA7">
              <w:rPr>
                <w:rFonts w:asciiTheme="minorEastAsia" w:eastAsiaTheme="minorEastAsia" w:hAnsiTheme="minorEastAsia" w:cs="Times New Roman" w:hint="eastAsia"/>
              </w:rPr>
              <w:t>Ｅ</w:t>
            </w:r>
            <w:r w:rsidR="00AD2805" w:rsidRPr="00764BB4">
              <w:rPr>
                <w:rFonts w:asciiTheme="minorEastAsia" w:eastAsiaTheme="minorEastAsia" w:hAnsiTheme="minorEastAsia" w:cs="Times New Roman" w:hint="eastAsia"/>
              </w:rPr>
              <w:t>メールで事務局あて送信してく</w:t>
            </w:r>
            <w:r w:rsidR="007C35C2">
              <w:rPr>
                <w:rFonts w:asciiTheme="minorEastAsia" w:eastAsiaTheme="minorEastAsia" w:hAnsiTheme="minorEastAsia" w:cs="Times New Roman" w:hint="eastAsia"/>
              </w:rPr>
              <w:t>だ</w:t>
            </w:r>
          </w:p>
          <w:p w14:paraId="5DED6963" w14:textId="4C76ABF9" w:rsidR="00AD2805" w:rsidRPr="00764BB4" w:rsidRDefault="00AD2805" w:rsidP="00125FFC">
            <w:pPr>
              <w:snapToGrid w:val="0"/>
              <w:spacing w:line="0" w:lineRule="atLeast"/>
              <w:ind w:leftChars="100" w:left="438" w:hangingChars="100" w:hanging="219"/>
              <w:rPr>
                <w:rFonts w:asciiTheme="minorEastAsia" w:eastAsiaTheme="minorEastAsia" w:hAnsiTheme="minorEastAsia" w:cs="Times New Roman"/>
              </w:rPr>
            </w:pPr>
            <w:r w:rsidRPr="00764BB4">
              <w:rPr>
                <w:rFonts w:asciiTheme="minorEastAsia" w:eastAsiaTheme="minorEastAsia" w:hAnsiTheme="minorEastAsia" w:cs="Times New Roman" w:hint="eastAsia"/>
              </w:rPr>
              <w:t>さい。</w:t>
            </w:r>
          </w:p>
          <w:p w14:paraId="77F0F458" w14:textId="101D2813" w:rsidR="00AD2805" w:rsidRPr="00764BB4" w:rsidRDefault="00125FFC" w:rsidP="00125FFC">
            <w:pPr>
              <w:snapToGrid w:val="0"/>
              <w:spacing w:line="0" w:lineRule="atLeast"/>
              <w:ind w:firstLineChars="100" w:firstLine="219"/>
              <w:rPr>
                <w:rFonts w:asciiTheme="minorEastAsia" w:eastAsiaTheme="minorEastAsia" w:hAnsiTheme="minorEastAsia" w:cs="Times New Roman"/>
              </w:rPr>
            </w:pPr>
            <w:r>
              <w:rPr>
                <w:rFonts w:asciiTheme="minorEastAsia" w:eastAsiaTheme="minorEastAsia" w:hAnsiTheme="minorEastAsia" w:cs="Times New Roman" w:hint="eastAsia"/>
              </w:rPr>
              <w:t>・</w:t>
            </w:r>
            <w:r w:rsidR="00AD2805" w:rsidRPr="00764BB4">
              <w:rPr>
                <w:rFonts w:asciiTheme="minorEastAsia" w:eastAsiaTheme="minorEastAsia" w:hAnsiTheme="minorEastAsia" w:cs="Times New Roman" w:hint="eastAsia"/>
              </w:rPr>
              <w:t>各レポートの全てのページにテーマと氏名、会員番号、ページ数をご記入ください。</w:t>
            </w:r>
          </w:p>
          <w:p w14:paraId="71DADE0F" w14:textId="1F7BF91F" w:rsidR="00206714" w:rsidRPr="00764BB4" w:rsidRDefault="00125FFC" w:rsidP="00125FFC">
            <w:pPr>
              <w:snapToGrid w:val="0"/>
              <w:spacing w:line="0" w:lineRule="atLeast"/>
              <w:ind w:leftChars="100" w:left="219"/>
              <w:rPr>
                <w:rFonts w:asciiTheme="minorEastAsia" w:eastAsiaTheme="minorEastAsia" w:hAnsiTheme="minorEastAsia" w:cs="Times New Roman"/>
              </w:rPr>
            </w:pPr>
            <w:r>
              <w:rPr>
                <w:rFonts w:asciiTheme="minorEastAsia" w:eastAsiaTheme="minorEastAsia" w:hAnsiTheme="minorEastAsia" w:cs="Times New Roman" w:hint="eastAsia"/>
              </w:rPr>
              <w:t>・</w:t>
            </w:r>
            <w:r w:rsidR="00AD2805" w:rsidRPr="00764BB4">
              <w:rPr>
                <w:rFonts w:asciiTheme="minorEastAsia" w:eastAsiaTheme="minorEastAsia" w:hAnsiTheme="minorEastAsia" w:cs="Times New Roman" w:hint="eastAsia"/>
              </w:rPr>
              <w:t>郵便での提出も可能ですが、</w:t>
            </w:r>
            <w:r w:rsidR="000948BE">
              <w:rPr>
                <w:rFonts w:asciiTheme="minorEastAsia" w:eastAsiaTheme="minorEastAsia" w:hAnsiTheme="minorEastAsia" w:cs="Times New Roman" w:hint="eastAsia"/>
              </w:rPr>
              <w:t>1</w:t>
            </w:r>
            <w:r w:rsidR="00AD2805" w:rsidRPr="00764BB4">
              <w:rPr>
                <w:rFonts w:asciiTheme="minorEastAsia" w:eastAsiaTheme="minorEastAsia" w:hAnsiTheme="minorEastAsia" w:cs="Times New Roman" w:hint="eastAsia"/>
              </w:rPr>
              <w:t>本のレポートが複数枚に渡る場合は、ホチキス止めしてください。</w:t>
            </w:r>
          </w:p>
          <w:p w14:paraId="4667DB3B" w14:textId="10CE88F5" w:rsidR="00410C5B" w:rsidRPr="000B089A" w:rsidRDefault="007C35C2" w:rsidP="003962EA">
            <w:pPr>
              <w:snapToGrid w:val="0"/>
              <w:spacing w:line="0" w:lineRule="atLeast"/>
              <w:ind w:firstLineChars="100" w:firstLine="219"/>
              <w:rPr>
                <w:rFonts w:asciiTheme="majorEastAsia" w:eastAsiaTheme="majorEastAsia" w:hAnsiTheme="majorEastAsia" w:cs="Times New Roman"/>
              </w:rPr>
            </w:pPr>
            <w:r>
              <w:rPr>
                <w:rFonts w:asciiTheme="minorEastAsia" w:eastAsiaTheme="minorEastAsia" w:hAnsiTheme="minorEastAsia" w:cs="Times New Roman" w:hint="eastAsia"/>
              </w:rPr>
              <w:t>・</w:t>
            </w:r>
            <w:r w:rsidR="00206714" w:rsidRPr="00764BB4">
              <w:rPr>
                <w:rFonts w:asciiTheme="minorEastAsia" w:eastAsiaTheme="minorEastAsia" w:hAnsiTheme="minorEastAsia" w:cs="Times New Roman" w:hint="eastAsia"/>
              </w:rPr>
              <w:t>必ず控えを取っておいてください。</w:t>
            </w:r>
          </w:p>
          <w:p w14:paraId="41DBBF55" w14:textId="78CF1545" w:rsidR="000B089A" w:rsidRPr="00913EA7" w:rsidRDefault="000B089A" w:rsidP="000B089A">
            <w:pPr>
              <w:snapToGrid w:val="0"/>
              <w:spacing w:line="0" w:lineRule="atLeast"/>
              <w:rPr>
                <w:rFonts w:asciiTheme="majorEastAsia" w:eastAsiaTheme="majorEastAsia" w:hAnsiTheme="majorEastAsia" w:cs="Times New Roman"/>
              </w:rPr>
            </w:pPr>
            <w:r w:rsidRPr="00913EA7">
              <w:rPr>
                <w:rFonts w:asciiTheme="majorEastAsia" w:eastAsiaTheme="majorEastAsia" w:hAnsiTheme="majorEastAsia" w:cs="Times New Roman" w:hint="eastAsia"/>
              </w:rPr>
              <w:t xml:space="preserve">２　</w:t>
            </w:r>
            <w:r w:rsidR="00410C5B" w:rsidRPr="00913EA7">
              <w:rPr>
                <w:rFonts w:asciiTheme="majorEastAsia" w:eastAsiaTheme="majorEastAsia" w:hAnsiTheme="majorEastAsia" w:cs="Times New Roman" w:hint="eastAsia"/>
              </w:rPr>
              <w:t>日本社会福祉士会が提供している「e</w:t>
            </w:r>
            <w:r w:rsidR="00410C5B" w:rsidRPr="00913EA7">
              <w:rPr>
                <w:rFonts w:asciiTheme="majorEastAsia" w:eastAsiaTheme="majorEastAsia" w:hAnsiTheme="majorEastAsia" w:cs="Times New Roman"/>
              </w:rPr>
              <w:t>-</w:t>
            </w:r>
            <w:r w:rsidR="00410C5B" w:rsidRPr="00913EA7">
              <w:rPr>
                <w:rFonts w:asciiTheme="majorEastAsia" w:eastAsiaTheme="majorEastAsia" w:hAnsiTheme="majorEastAsia" w:cs="Times New Roman" w:hint="eastAsia"/>
              </w:rPr>
              <w:t>ラーニング講座」による講義の視聴</w:t>
            </w:r>
          </w:p>
          <w:p w14:paraId="4706E41A" w14:textId="6971CC7E" w:rsidR="00410C5B" w:rsidRPr="00B35E28" w:rsidRDefault="00410C5B" w:rsidP="00B35E28">
            <w:pPr>
              <w:pStyle w:val="a7"/>
              <w:numPr>
                <w:ilvl w:val="0"/>
                <w:numId w:val="23"/>
              </w:numPr>
              <w:snapToGrid w:val="0"/>
              <w:spacing w:line="0" w:lineRule="atLeast"/>
              <w:ind w:leftChars="0"/>
              <w:rPr>
                <w:rFonts w:asciiTheme="minorEastAsia" w:eastAsiaTheme="minorEastAsia" w:hAnsiTheme="minorEastAsia" w:cs="HGS創英角ｺﾞｼｯｸUB"/>
              </w:rPr>
            </w:pPr>
            <w:r w:rsidRPr="00B35E28">
              <w:rPr>
                <w:rFonts w:asciiTheme="minorEastAsia" w:eastAsiaTheme="minorEastAsia" w:hAnsiTheme="minorEastAsia" w:cs="HGS創英角ｺﾞｼｯｸUB" w:hint="eastAsia"/>
              </w:rPr>
              <w:t>基礎研修Ⅰ講義「社会福祉士会のあゆみ」（60分）</w:t>
            </w:r>
          </w:p>
          <w:p w14:paraId="0BABA33F" w14:textId="318CE3DF" w:rsidR="00410C5B" w:rsidRPr="00B35E28" w:rsidRDefault="00410C5B" w:rsidP="00B35E28">
            <w:pPr>
              <w:pStyle w:val="a7"/>
              <w:numPr>
                <w:ilvl w:val="0"/>
                <w:numId w:val="23"/>
              </w:numPr>
              <w:snapToGrid w:val="0"/>
              <w:spacing w:line="0" w:lineRule="atLeast"/>
              <w:ind w:leftChars="0"/>
              <w:rPr>
                <w:rFonts w:asciiTheme="minorEastAsia" w:eastAsiaTheme="minorEastAsia" w:hAnsiTheme="minorEastAsia" w:cs="HGS創英角ｺﾞｼｯｸUB"/>
              </w:rPr>
            </w:pPr>
            <w:r w:rsidRPr="00B35E28">
              <w:rPr>
                <w:rFonts w:asciiTheme="minorEastAsia" w:eastAsiaTheme="minorEastAsia" w:hAnsiTheme="minorEastAsia" w:cs="HGS創英角ｺﾞｼｯｸUB" w:hint="eastAsia"/>
              </w:rPr>
              <w:t>基礎研修Ⅰ講義「日本社会福祉士会の組織」（30分）</w:t>
            </w:r>
          </w:p>
          <w:p w14:paraId="69022A27" w14:textId="2A70F5C0" w:rsidR="00410C5B" w:rsidRPr="00302B52" w:rsidRDefault="00410C5B" w:rsidP="00B35E28">
            <w:pPr>
              <w:pStyle w:val="a7"/>
              <w:numPr>
                <w:ilvl w:val="0"/>
                <w:numId w:val="23"/>
              </w:numPr>
              <w:snapToGrid w:val="0"/>
              <w:spacing w:line="0" w:lineRule="atLeast"/>
              <w:ind w:leftChars="0"/>
              <w:rPr>
                <w:rFonts w:asciiTheme="minorEastAsia" w:eastAsiaTheme="minorEastAsia" w:hAnsiTheme="minorEastAsia" w:cs="HGS創英角ｺﾞｼｯｸUB"/>
              </w:rPr>
            </w:pPr>
            <w:r w:rsidRPr="00302B52">
              <w:rPr>
                <w:rFonts w:asciiTheme="minorEastAsia" w:eastAsiaTheme="minorEastAsia" w:hAnsiTheme="minorEastAsia" w:cs="Times New Roman" w:hint="eastAsia"/>
              </w:rPr>
              <w:t>基礎研修Ⅰ講義「</w:t>
            </w:r>
            <w:r w:rsidR="000948BE">
              <w:rPr>
                <w:rFonts w:asciiTheme="minorEastAsia" w:eastAsiaTheme="minorEastAsia" w:hAnsiTheme="minorEastAsia" w:cs="HGS創英角ｺﾞｼｯｸUB" w:hint="eastAsia"/>
              </w:rPr>
              <w:t>生涯研修制度</w:t>
            </w:r>
            <w:r w:rsidRPr="00302B52">
              <w:rPr>
                <w:rFonts w:asciiTheme="minorEastAsia" w:eastAsiaTheme="minorEastAsia" w:hAnsiTheme="minorEastAsia" w:cs="HGS創英角ｺﾞｼｯｸUB" w:hint="eastAsia"/>
              </w:rPr>
              <w:t>」（90分）</w:t>
            </w:r>
          </w:p>
          <w:p w14:paraId="7485DCA8" w14:textId="35154B01" w:rsidR="00913EA7" w:rsidRPr="00DE2A0D" w:rsidRDefault="00DE2A0D" w:rsidP="00DE2A0D">
            <w:pPr>
              <w:snapToGrid w:val="0"/>
              <w:spacing w:line="0" w:lineRule="atLeast"/>
              <w:ind w:firstLineChars="100" w:firstLine="219"/>
              <w:rPr>
                <w:rFonts w:asciiTheme="majorEastAsia" w:eastAsiaTheme="majorEastAsia" w:hAnsiTheme="majorEastAsia" w:cs="Times New Roman"/>
              </w:rPr>
            </w:pPr>
            <w:r w:rsidRPr="00DE2A0D">
              <w:rPr>
                <w:rFonts w:asciiTheme="minorEastAsia" w:eastAsiaTheme="minorEastAsia" w:hAnsiTheme="minorEastAsia" w:cs="Times New Roman" w:hint="eastAsia"/>
              </w:rPr>
              <w:t>・</w:t>
            </w:r>
            <w:r w:rsidR="00913EA7" w:rsidRPr="00DE2A0D">
              <w:rPr>
                <w:rFonts w:asciiTheme="minorEastAsia" w:eastAsiaTheme="minorEastAsia" w:hAnsiTheme="minorEastAsia" w:cs="Times New Roman" w:hint="eastAsia"/>
              </w:rPr>
              <w:t>視聴後に発行される「受講証明書」を</w:t>
            </w:r>
            <w:r w:rsidR="00765523" w:rsidRPr="00DE2A0D">
              <w:rPr>
                <w:rFonts w:asciiTheme="minorEastAsia" w:eastAsiaTheme="minorEastAsia" w:hAnsiTheme="minorEastAsia" w:cs="Times New Roman" w:hint="eastAsia"/>
              </w:rPr>
              <w:t>後日提出して</w:t>
            </w:r>
            <w:r w:rsidR="000F1E49" w:rsidRPr="00DE2A0D">
              <w:rPr>
                <w:rFonts w:asciiTheme="minorEastAsia" w:eastAsiaTheme="minorEastAsia" w:hAnsiTheme="minorEastAsia" w:cs="Times New Roman" w:hint="eastAsia"/>
              </w:rPr>
              <w:t>いただき</w:t>
            </w:r>
            <w:r w:rsidR="00765523" w:rsidRPr="00DE2A0D">
              <w:rPr>
                <w:rFonts w:asciiTheme="minorEastAsia" w:eastAsiaTheme="minorEastAsia" w:hAnsiTheme="minorEastAsia" w:cs="Times New Roman" w:hint="eastAsia"/>
              </w:rPr>
              <w:t>ます。</w:t>
            </w:r>
          </w:p>
        </w:tc>
      </w:tr>
    </w:tbl>
    <w:p w14:paraId="671058CA" w14:textId="77777777" w:rsidR="00B13C83" w:rsidRPr="00C978BE" w:rsidRDefault="00B13C83" w:rsidP="00C978BE">
      <w:pPr>
        <w:snapToGrid w:val="0"/>
        <w:spacing w:line="0" w:lineRule="atLeast"/>
        <w:ind w:left="219" w:hangingChars="100" w:hanging="219"/>
        <w:rPr>
          <w:rFonts w:ascii="ＭＳ ゴシック" w:eastAsia="ＭＳ ゴシック" w:hAnsi="ＭＳ ゴシック" w:cs="Times New Roman"/>
        </w:rPr>
      </w:pPr>
    </w:p>
    <w:p w14:paraId="375DE14B" w14:textId="19B2E1EE" w:rsidR="00432AAE" w:rsidRPr="00A65BD4" w:rsidRDefault="00432AAE" w:rsidP="5B9A4E44">
      <w:pPr>
        <w:snapToGrid w:val="0"/>
        <w:spacing w:line="0" w:lineRule="atLeast"/>
        <w:rPr>
          <w:rFonts w:ascii="ＭＳ ゴシック" w:eastAsia="ＭＳ ゴシック" w:hAnsi="ＭＳ ゴシック" w:cs="Times New Roman"/>
          <w:b/>
          <w:bCs/>
          <w:color w:val="FFFFFF"/>
        </w:rPr>
      </w:pPr>
      <w:r w:rsidRPr="5B9A4E44">
        <w:rPr>
          <w:rFonts w:ascii="ＭＳ ゴシック" w:eastAsia="ＭＳ ゴシック" w:hAnsi="ＭＳ ゴシック" w:cs="HGS創英角ｺﾞｼｯｸUB"/>
          <w:b/>
          <w:bCs/>
          <w:color w:val="FFFFFF"/>
          <w:highlight w:val="black"/>
        </w:rPr>
        <w:t>第</w:t>
      </w:r>
      <w:r w:rsidR="009D1B74" w:rsidRPr="5B9A4E44">
        <w:rPr>
          <w:rFonts w:ascii="ＭＳ ゴシック" w:eastAsia="ＭＳ ゴシック" w:hAnsi="ＭＳ ゴシック" w:cs="HGS創英角ｺﾞｼｯｸUB"/>
          <w:b/>
          <w:bCs/>
          <w:color w:val="FFFFFF"/>
          <w:highlight w:val="black"/>
        </w:rPr>
        <w:t>１</w:t>
      </w:r>
      <w:r w:rsidRPr="5B9A4E44">
        <w:rPr>
          <w:rFonts w:ascii="ＭＳ ゴシック" w:eastAsia="ＭＳ ゴシック" w:hAnsi="ＭＳ ゴシック" w:cs="HGS創英角ｺﾞｼｯｸUB"/>
          <w:b/>
          <w:bCs/>
          <w:color w:val="FFFFFF"/>
          <w:highlight w:val="black"/>
        </w:rPr>
        <w:t>回</w:t>
      </w:r>
      <w:r w:rsidR="00A65BD4" w:rsidRPr="5B9A4E44">
        <w:rPr>
          <w:rFonts w:ascii="ＭＳ ゴシック" w:eastAsia="ＭＳ ゴシック" w:hAnsi="ＭＳ ゴシック" w:cs="HGS創英角ｺﾞｼｯｸUB"/>
          <w:b/>
          <w:bCs/>
          <w:color w:val="FFFFFF"/>
          <w:highlight w:val="black"/>
        </w:rPr>
        <w:t>オンライン</w:t>
      </w:r>
      <w:r w:rsidR="00445C0F" w:rsidRPr="5B9A4E44">
        <w:rPr>
          <w:rFonts w:ascii="ＭＳ ゴシック" w:eastAsia="ＭＳ ゴシック" w:hAnsi="ＭＳ ゴシック" w:cs="HGS創英角ｺﾞｼｯｸUB"/>
          <w:b/>
          <w:bCs/>
          <w:color w:val="FFFFFF"/>
          <w:highlight w:val="black"/>
        </w:rPr>
        <w:t>研修</w:t>
      </w:r>
      <w:r w:rsidRPr="5B9A4E44">
        <w:rPr>
          <w:rFonts w:ascii="ＭＳ ゴシック" w:eastAsia="ＭＳ ゴシック" w:hAnsi="ＭＳ ゴシック" w:cs="HGS創英角ｺﾞｼｯｸUB"/>
          <w:b/>
          <w:bCs/>
          <w:color w:val="FFFFFF"/>
          <w:highlight w:val="black"/>
        </w:rPr>
        <w:t xml:space="preserve">　令和5年9月24日（日）　</w:t>
      </w:r>
      <w:r w:rsidR="00CD7A22" w:rsidRPr="5B9A4E44">
        <w:rPr>
          <w:rFonts w:ascii="ＭＳ ゴシック" w:eastAsia="ＭＳ ゴシック" w:hAnsi="ＭＳ ゴシック" w:cs="HGS創英角ｺﾞｼｯｸUB"/>
          <w:b/>
          <w:bCs/>
          <w:color w:val="FFFFFF"/>
          <w:highlight w:val="black"/>
        </w:rPr>
        <w:t xml:space="preserve">　　　　　　　　　　　　　　</w:t>
      </w:r>
      <w:r w:rsidRPr="5B9A4E44">
        <w:rPr>
          <w:rFonts w:ascii="ＭＳ ゴシック" w:eastAsia="ＭＳ ゴシック" w:hAnsi="ＭＳ ゴシック" w:cs="HGS創英角ｺﾞｼｯｸUB"/>
          <w:b/>
          <w:bCs/>
          <w:color w:val="FFFFFF"/>
          <w:highlight w:val="black"/>
          <w:bdr w:val="single" w:sz="4" w:space="0" w:color="auto"/>
        </w:rPr>
        <w:t xml:space="preserve">　　</w:t>
      </w:r>
      <w:r w:rsidR="00EE315B" w:rsidRPr="5B9A4E44">
        <w:rPr>
          <w:rFonts w:ascii="ＭＳ ゴシック" w:eastAsia="ＭＳ ゴシック" w:hAnsi="ＭＳ ゴシック" w:cs="HGS創英角ｺﾞｼｯｸUB"/>
          <w:b/>
          <w:bCs/>
          <w:color w:val="FFFFFF"/>
          <w:highlight w:val="black"/>
          <w:bdr w:val="single" w:sz="4" w:space="0" w:color="auto"/>
        </w:rPr>
        <w:t xml:space="preserve">　</w:t>
      </w:r>
      <w:r w:rsidRPr="5B9A4E44">
        <w:rPr>
          <w:rFonts w:ascii="ＭＳ ゴシック" w:eastAsia="ＭＳ ゴシック" w:hAnsi="ＭＳ ゴシック" w:cs="HGS創英角ｺﾞｼｯｸUB"/>
          <w:b/>
          <w:bCs/>
          <w:color w:val="FFFFFF"/>
          <w:highlight w:val="black"/>
          <w:bdr w:val="single" w:sz="4" w:space="0" w:color="auto"/>
        </w:rPr>
        <w:t xml:space="preserve">　　　　</w:t>
      </w:r>
      <w:r w:rsidR="00484D65" w:rsidRPr="5B9A4E44">
        <w:rPr>
          <w:rFonts w:ascii="ＭＳ ゴシック" w:eastAsia="ＭＳ ゴシック" w:hAnsi="ＭＳ ゴシック" w:cs="HGS創英角ｺﾞｼｯｸUB"/>
          <w:b/>
          <w:bCs/>
          <w:color w:val="FFFFFF"/>
          <w:highlight w:val="black"/>
          <w:bdr w:val="single" w:sz="4" w:space="0" w:color="auto"/>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5245"/>
        <w:gridCol w:w="2551"/>
      </w:tblGrid>
      <w:tr w:rsidR="00C55B4B" w:rsidRPr="00C978BE" w14:paraId="588E2D4B" w14:textId="2DCB2BAC" w:rsidTr="03D56C40">
        <w:trPr>
          <w:trHeight w:hRule="exact" w:val="284"/>
        </w:trPr>
        <w:tc>
          <w:tcPr>
            <w:tcW w:w="1843" w:type="dxa"/>
            <w:vAlign w:val="center"/>
          </w:tcPr>
          <w:p w14:paraId="2798C2DA" w14:textId="2556D257" w:rsidR="00C55B4B" w:rsidRPr="00C978BE" w:rsidRDefault="00410C5B" w:rsidP="00410C5B">
            <w:pPr>
              <w:snapToGrid w:val="0"/>
              <w:spacing w:line="0" w:lineRule="atLeast"/>
              <w:ind w:leftChars="-1" w:left="-2"/>
              <w:rPr>
                <w:rFonts w:ascii="ＭＳ ゴシック" w:eastAsia="ＭＳ ゴシック" w:hAnsi="ＭＳ ゴシック" w:cs="Times New Roman"/>
              </w:rPr>
            </w:pPr>
            <w:r>
              <w:rPr>
                <w:rFonts w:ascii="ＭＳ ゴシック" w:eastAsia="ＭＳ ゴシック" w:hAnsi="ＭＳ ゴシック" w:cs="HGS創英角ｺﾞｼｯｸUB" w:hint="eastAsia"/>
              </w:rPr>
              <w:t>13</w:t>
            </w:r>
            <w:r w:rsidR="00C55B4B" w:rsidRPr="00C978BE">
              <w:rPr>
                <w:rFonts w:ascii="ＭＳ ゴシック" w:eastAsia="ＭＳ ゴシック" w:hAnsi="ＭＳ ゴシック" w:cs="HGS創英角ｺﾞｼｯｸUB" w:hint="eastAsia"/>
              </w:rPr>
              <w:t>：</w:t>
            </w:r>
            <w:r>
              <w:rPr>
                <w:rFonts w:ascii="ＭＳ ゴシック" w:eastAsia="ＭＳ ゴシック" w:hAnsi="ＭＳ ゴシック" w:cs="HGS創英角ｺﾞｼｯｸUB" w:hint="eastAsia"/>
              </w:rPr>
              <w:t>00</w:t>
            </w:r>
            <w:r w:rsidR="00C55B4B" w:rsidRPr="00C978BE">
              <w:rPr>
                <w:rFonts w:ascii="ＭＳ ゴシック" w:eastAsia="ＭＳ ゴシック" w:hAnsi="ＭＳ ゴシック" w:cs="HGS創英角ｺﾞｼｯｸUB" w:hint="eastAsia"/>
              </w:rPr>
              <w:t>～</w:t>
            </w:r>
            <w:r>
              <w:rPr>
                <w:rFonts w:ascii="ＭＳ ゴシック" w:eastAsia="ＭＳ ゴシック" w:hAnsi="ＭＳ ゴシック" w:cs="HGS創英角ｺﾞｼｯｸUB" w:hint="eastAsia"/>
              </w:rPr>
              <w:t>13</w:t>
            </w:r>
            <w:r w:rsidR="00C55B4B" w:rsidRPr="00C978BE">
              <w:rPr>
                <w:rFonts w:ascii="ＭＳ ゴシック" w:eastAsia="ＭＳ ゴシック" w:hAnsi="ＭＳ ゴシック" w:cs="HGS創英角ｺﾞｼｯｸUB" w:hint="eastAsia"/>
              </w:rPr>
              <w:t>：</w:t>
            </w:r>
            <w:r>
              <w:rPr>
                <w:rFonts w:ascii="ＭＳ ゴシック" w:eastAsia="ＭＳ ゴシック" w:hAnsi="ＭＳ ゴシック" w:cs="HGS創英角ｺﾞｼｯｸUB" w:hint="eastAsia"/>
              </w:rPr>
              <w:t>2</w:t>
            </w:r>
            <w:r w:rsidR="00C55B4B" w:rsidRPr="00C978BE">
              <w:rPr>
                <w:rFonts w:ascii="ＭＳ ゴシック" w:eastAsia="ＭＳ ゴシック" w:hAnsi="ＭＳ ゴシック" w:cs="HGS創英角ｺﾞｼｯｸUB" w:hint="eastAsia"/>
              </w:rPr>
              <w:t>0</w:t>
            </w:r>
          </w:p>
        </w:tc>
        <w:tc>
          <w:tcPr>
            <w:tcW w:w="5245" w:type="dxa"/>
            <w:vAlign w:val="center"/>
          </w:tcPr>
          <w:p w14:paraId="2A77FF69" w14:textId="77777777" w:rsidR="00C55B4B" w:rsidRPr="00764BB4" w:rsidRDefault="00C55B4B" w:rsidP="00484D65">
            <w:pPr>
              <w:snapToGrid w:val="0"/>
              <w:spacing w:line="0" w:lineRule="atLeast"/>
              <w:rPr>
                <w:rFonts w:asciiTheme="minorEastAsia" w:eastAsiaTheme="minorEastAsia" w:hAnsiTheme="minorEastAsia" w:cs="Times New Roman"/>
              </w:rPr>
            </w:pPr>
            <w:r w:rsidRPr="00764BB4">
              <w:rPr>
                <w:rFonts w:asciiTheme="minorEastAsia" w:eastAsiaTheme="minorEastAsia" w:hAnsiTheme="minorEastAsia" w:cs="HGS創英角ｺﾞｼｯｸUB" w:hint="eastAsia"/>
              </w:rPr>
              <w:t>受</w:t>
            </w:r>
            <w:r>
              <w:rPr>
                <w:rFonts w:asciiTheme="minorEastAsia" w:eastAsiaTheme="minorEastAsia" w:hAnsiTheme="minorEastAsia" w:cs="HGS創英角ｺﾞｼｯｸUB" w:hint="eastAsia"/>
              </w:rPr>
              <w:t xml:space="preserve">　</w:t>
            </w:r>
            <w:r w:rsidRPr="00764BB4">
              <w:rPr>
                <w:rFonts w:asciiTheme="minorEastAsia" w:eastAsiaTheme="minorEastAsia" w:hAnsiTheme="minorEastAsia" w:cs="HGS創英角ｺﾞｼｯｸUB" w:hint="eastAsia"/>
              </w:rPr>
              <w:t>付</w:t>
            </w:r>
          </w:p>
        </w:tc>
        <w:tc>
          <w:tcPr>
            <w:tcW w:w="2551" w:type="dxa"/>
          </w:tcPr>
          <w:p w14:paraId="6657405F" w14:textId="77777777" w:rsidR="00C55B4B" w:rsidRPr="00764BB4" w:rsidRDefault="00C55B4B" w:rsidP="00484D65">
            <w:pPr>
              <w:snapToGrid w:val="0"/>
              <w:spacing w:line="0" w:lineRule="atLeast"/>
              <w:rPr>
                <w:rFonts w:asciiTheme="minorEastAsia" w:eastAsiaTheme="minorEastAsia" w:hAnsiTheme="minorEastAsia" w:cs="HGS創英角ｺﾞｼｯｸUB"/>
              </w:rPr>
            </w:pPr>
          </w:p>
        </w:tc>
      </w:tr>
      <w:tr w:rsidR="00C55B4B" w:rsidRPr="00C978BE" w14:paraId="72AC58E3" w14:textId="3C4D6304" w:rsidTr="03D56C40">
        <w:trPr>
          <w:trHeight w:hRule="exact" w:val="284"/>
        </w:trPr>
        <w:tc>
          <w:tcPr>
            <w:tcW w:w="1843" w:type="dxa"/>
            <w:vAlign w:val="center"/>
          </w:tcPr>
          <w:p w14:paraId="616C8164" w14:textId="2721A7BE" w:rsidR="00C55B4B" w:rsidRPr="00C978BE" w:rsidRDefault="00410C5B" w:rsidP="00410C5B">
            <w:pPr>
              <w:snapToGrid w:val="0"/>
              <w:spacing w:line="0" w:lineRule="atLeast"/>
              <w:rPr>
                <w:rFonts w:ascii="ＭＳ ゴシック" w:eastAsia="ＭＳ ゴシック" w:hAnsi="ＭＳ ゴシック" w:cs="Times New Roman"/>
              </w:rPr>
            </w:pPr>
            <w:r>
              <w:rPr>
                <w:rFonts w:ascii="ＭＳ ゴシック" w:eastAsia="ＭＳ ゴシック" w:hAnsi="ＭＳ ゴシック" w:cs="HGS創英角ｺﾞｼｯｸUB" w:hint="eastAsia"/>
              </w:rPr>
              <w:t>13</w:t>
            </w:r>
            <w:r w:rsidR="00C55B4B" w:rsidRPr="00C978BE">
              <w:rPr>
                <w:rFonts w:ascii="ＭＳ ゴシック" w:eastAsia="ＭＳ ゴシック" w:hAnsi="ＭＳ ゴシック" w:cs="HGS創英角ｺﾞｼｯｸUB" w:hint="eastAsia"/>
              </w:rPr>
              <w:t>：</w:t>
            </w:r>
            <w:r>
              <w:rPr>
                <w:rFonts w:ascii="ＭＳ ゴシック" w:eastAsia="ＭＳ ゴシック" w:hAnsi="ＭＳ ゴシック" w:cs="HGS創英角ｺﾞｼｯｸUB" w:hint="eastAsia"/>
              </w:rPr>
              <w:t>2</w:t>
            </w:r>
            <w:r w:rsidR="00C55B4B" w:rsidRPr="00C978BE">
              <w:rPr>
                <w:rFonts w:ascii="ＭＳ ゴシック" w:eastAsia="ＭＳ ゴシック" w:hAnsi="ＭＳ ゴシック" w:cs="HGS創英角ｺﾞｼｯｸUB" w:hint="eastAsia"/>
              </w:rPr>
              <w:t>0～1</w:t>
            </w:r>
            <w:r>
              <w:rPr>
                <w:rFonts w:ascii="ＭＳ ゴシック" w:eastAsia="ＭＳ ゴシック" w:hAnsi="ＭＳ ゴシック" w:cs="HGS創英角ｺﾞｼｯｸUB"/>
              </w:rPr>
              <w:t>3</w:t>
            </w:r>
            <w:r w:rsidR="00C55B4B" w:rsidRPr="00C978BE">
              <w:rPr>
                <w:rFonts w:ascii="ＭＳ ゴシック" w:eastAsia="ＭＳ ゴシック" w:hAnsi="ＭＳ ゴシック" w:cs="HGS創英角ｺﾞｼｯｸUB" w:hint="eastAsia"/>
              </w:rPr>
              <w:t>：</w:t>
            </w:r>
            <w:r>
              <w:rPr>
                <w:rFonts w:ascii="ＭＳ ゴシック" w:eastAsia="ＭＳ ゴシック" w:hAnsi="ＭＳ ゴシック" w:cs="HGS創英角ｺﾞｼｯｸUB" w:hint="eastAsia"/>
              </w:rPr>
              <w:t>3</w:t>
            </w:r>
            <w:r w:rsidR="00C55B4B" w:rsidRPr="00C978BE">
              <w:rPr>
                <w:rFonts w:ascii="ＭＳ ゴシック" w:eastAsia="ＭＳ ゴシック" w:hAnsi="ＭＳ ゴシック" w:cs="HGS創英角ｺﾞｼｯｸUB" w:hint="eastAsia"/>
              </w:rPr>
              <w:t>0</w:t>
            </w:r>
          </w:p>
        </w:tc>
        <w:tc>
          <w:tcPr>
            <w:tcW w:w="5245" w:type="dxa"/>
            <w:vAlign w:val="center"/>
          </w:tcPr>
          <w:p w14:paraId="1AACCFCB" w14:textId="7857A059" w:rsidR="00C55B4B" w:rsidRPr="00764BB4" w:rsidRDefault="00C55B4B" w:rsidP="00484D65">
            <w:pPr>
              <w:snapToGrid w:val="0"/>
              <w:spacing w:line="0" w:lineRule="atLeast"/>
              <w:rPr>
                <w:rFonts w:asciiTheme="minorEastAsia" w:eastAsiaTheme="minorEastAsia" w:hAnsiTheme="minorEastAsia" w:cs="Times New Roman"/>
              </w:rPr>
            </w:pPr>
            <w:r w:rsidRPr="00764BB4">
              <w:rPr>
                <w:rFonts w:asciiTheme="minorEastAsia" w:eastAsiaTheme="minorEastAsia" w:hAnsiTheme="minorEastAsia" w:cs="HGS創英角ｺﾞｼｯｸUB" w:hint="eastAsia"/>
              </w:rPr>
              <w:t>オリエンテーション</w:t>
            </w:r>
          </w:p>
        </w:tc>
        <w:tc>
          <w:tcPr>
            <w:tcW w:w="2551" w:type="dxa"/>
          </w:tcPr>
          <w:p w14:paraId="7FDC5682" w14:textId="77777777" w:rsidR="00C55B4B" w:rsidRPr="00764BB4" w:rsidRDefault="00C55B4B" w:rsidP="00484D65">
            <w:pPr>
              <w:snapToGrid w:val="0"/>
              <w:spacing w:line="0" w:lineRule="atLeast"/>
              <w:rPr>
                <w:rFonts w:asciiTheme="minorEastAsia" w:eastAsiaTheme="minorEastAsia" w:hAnsiTheme="minorEastAsia" w:cs="HGS創英角ｺﾞｼｯｸUB"/>
              </w:rPr>
            </w:pPr>
          </w:p>
        </w:tc>
      </w:tr>
      <w:tr w:rsidR="00C55B4B" w:rsidRPr="00C978BE" w14:paraId="4A4D20A1" w14:textId="42EFB30F" w:rsidTr="03D56C40">
        <w:trPr>
          <w:trHeight w:hRule="exact" w:val="284"/>
        </w:trPr>
        <w:tc>
          <w:tcPr>
            <w:tcW w:w="1843" w:type="dxa"/>
            <w:vAlign w:val="center"/>
          </w:tcPr>
          <w:p w14:paraId="58DAFADE" w14:textId="6D551E42" w:rsidR="00C55B4B" w:rsidRPr="00C978BE" w:rsidRDefault="00C55B4B" w:rsidP="00C978BE">
            <w:pPr>
              <w:snapToGrid w:val="0"/>
              <w:spacing w:line="0" w:lineRule="atLeast"/>
              <w:ind w:leftChars="-1" w:hangingChars="1" w:hanging="2"/>
              <w:rPr>
                <w:rFonts w:ascii="ＭＳ ゴシック" w:eastAsia="ＭＳ ゴシック" w:hAnsi="ＭＳ ゴシック" w:cs="Times New Roman"/>
              </w:rPr>
            </w:pPr>
            <w:r w:rsidRPr="00C978BE">
              <w:rPr>
                <w:rFonts w:ascii="ＭＳ ゴシック" w:eastAsia="ＭＳ ゴシック" w:hAnsi="ＭＳ ゴシック" w:cs="HGS創英角ｺﾞｼｯｸUB" w:hint="eastAsia"/>
              </w:rPr>
              <w:t>1</w:t>
            </w:r>
            <w:r w:rsidR="00410C5B">
              <w:rPr>
                <w:rFonts w:ascii="ＭＳ ゴシック" w:eastAsia="ＭＳ ゴシック" w:hAnsi="ＭＳ ゴシック" w:cs="HGS創英角ｺﾞｼｯｸUB"/>
              </w:rPr>
              <w:t>3</w:t>
            </w:r>
            <w:r w:rsidRPr="00C978BE">
              <w:rPr>
                <w:rFonts w:ascii="ＭＳ ゴシック" w:eastAsia="ＭＳ ゴシック" w:hAnsi="ＭＳ ゴシック" w:cs="HGS創英角ｺﾞｼｯｸUB" w:hint="eastAsia"/>
              </w:rPr>
              <w:t>：</w:t>
            </w:r>
            <w:r w:rsidR="00410C5B">
              <w:rPr>
                <w:rFonts w:ascii="ＭＳ ゴシック" w:eastAsia="ＭＳ ゴシック" w:hAnsi="ＭＳ ゴシック" w:cs="HGS創英角ｺﾞｼｯｸUB" w:hint="eastAsia"/>
              </w:rPr>
              <w:t>3</w:t>
            </w:r>
            <w:r w:rsidRPr="00C978BE">
              <w:rPr>
                <w:rFonts w:ascii="ＭＳ ゴシック" w:eastAsia="ＭＳ ゴシック" w:hAnsi="ＭＳ ゴシック" w:cs="HGS創英角ｺﾞｼｯｸUB" w:hint="eastAsia"/>
              </w:rPr>
              <w:t>0～1</w:t>
            </w:r>
            <w:r w:rsidR="00410C5B">
              <w:rPr>
                <w:rFonts w:ascii="ＭＳ ゴシック" w:eastAsia="ＭＳ ゴシック" w:hAnsi="ＭＳ ゴシック" w:cs="HGS創英角ｺﾞｼｯｸUB"/>
              </w:rPr>
              <w:t>4</w:t>
            </w:r>
            <w:r w:rsidRPr="00C978BE">
              <w:rPr>
                <w:rFonts w:ascii="ＭＳ ゴシック" w:eastAsia="ＭＳ ゴシック" w:hAnsi="ＭＳ ゴシック" w:cs="HGS創英角ｺﾞｼｯｸUB" w:hint="eastAsia"/>
              </w:rPr>
              <w:t>：00</w:t>
            </w:r>
          </w:p>
        </w:tc>
        <w:tc>
          <w:tcPr>
            <w:tcW w:w="5245" w:type="dxa"/>
            <w:vAlign w:val="center"/>
          </w:tcPr>
          <w:p w14:paraId="63D700F8" w14:textId="72ECC40D" w:rsidR="00C55B4B" w:rsidRPr="00764BB4" w:rsidRDefault="00C55B4B" w:rsidP="00484D65">
            <w:pPr>
              <w:snapToGrid w:val="0"/>
              <w:spacing w:line="0" w:lineRule="atLeast"/>
              <w:rPr>
                <w:rFonts w:asciiTheme="minorEastAsia" w:eastAsiaTheme="minorEastAsia" w:hAnsiTheme="minorEastAsia" w:cs="Times New Roman"/>
              </w:rPr>
            </w:pPr>
            <w:r w:rsidRPr="00764BB4">
              <w:rPr>
                <w:rFonts w:asciiTheme="minorEastAsia" w:eastAsiaTheme="minorEastAsia" w:hAnsiTheme="minorEastAsia" w:cs="HGS創英角ｺﾞｼｯｸUB" w:hint="eastAsia"/>
              </w:rPr>
              <w:t>講</w:t>
            </w:r>
            <w:r>
              <w:rPr>
                <w:rFonts w:asciiTheme="minorEastAsia" w:eastAsiaTheme="minorEastAsia" w:hAnsiTheme="minorEastAsia" w:cs="HGS創英角ｺﾞｼｯｸUB" w:hint="eastAsia"/>
              </w:rPr>
              <w:t xml:space="preserve">　</w:t>
            </w:r>
            <w:r w:rsidRPr="00764BB4">
              <w:rPr>
                <w:rFonts w:asciiTheme="minorEastAsia" w:eastAsiaTheme="minorEastAsia" w:hAnsiTheme="minorEastAsia" w:cs="HGS創英角ｺﾞｼｯｸUB" w:hint="eastAsia"/>
              </w:rPr>
              <w:t xml:space="preserve">義　</w:t>
            </w:r>
            <w:r w:rsidR="00410C5B" w:rsidRPr="00764BB4">
              <w:rPr>
                <w:rFonts w:asciiTheme="minorEastAsia" w:eastAsiaTheme="minorEastAsia" w:hAnsiTheme="minorEastAsia" w:cs="HGS創英角ｺﾞｼｯｸUB" w:hint="eastAsia"/>
              </w:rPr>
              <w:t>都道府県社会福祉士会の組織</w:t>
            </w:r>
          </w:p>
        </w:tc>
        <w:tc>
          <w:tcPr>
            <w:tcW w:w="2551" w:type="dxa"/>
          </w:tcPr>
          <w:p w14:paraId="00B52DC8" w14:textId="77777777" w:rsidR="00C55B4B" w:rsidRPr="00764BB4" w:rsidRDefault="00C55B4B" w:rsidP="00484D65">
            <w:pPr>
              <w:snapToGrid w:val="0"/>
              <w:spacing w:line="0" w:lineRule="atLeast"/>
              <w:rPr>
                <w:rFonts w:asciiTheme="minorEastAsia" w:eastAsiaTheme="minorEastAsia" w:hAnsiTheme="minorEastAsia" w:cs="HGS創英角ｺﾞｼｯｸUB"/>
              </w:rPr>
            </w:pPr>
          </w:p>
        </w:tc>
      </w:tr>
      <w:tr w:rsidR="03D56C40" w14:paraId="14371841" w14:textId="77777777" w:rsidTr="03D56C40">
        <w:trPr>
          <w:trHeight w:val="284"/>
        </w:trPr>
        <w:tc>
          <w:tcPr>
            <w:tcW w:w="1843" w:type="dxa"/>
            <w:vAlign w:val="center"/>
          </w:tcPr>
          <w:p w14:paraId="179CAC18" w14:textId="256B7513" w:rsidR="03D56C40" w:rsidRDefault="03D56C40" w:rsidP="03D56C40">
            <w:pPr>
              <w:spacing w:line="0" w:lineRule="atLeast"/>
              <w:rPr>
                <w:rFonts w:ascii="ＭＳ ゴシック" w:eastAsia="ＭＳ ゴシック" w:hAnsi="ＭＳ ゴシック" w:cs="HGS創英角ｺﾞｼｯｸUB"/>
              </w:rPr>
            </w:pPr>
            <w:r w:rsidRPr="03D56C40">
              <w:rPr>
                <w:rFonts w:ascii="ＭＳ ゴシック" w:eastAsia="ＭＳ ゴシック" w:hAnsi="ＭＳ ゴシック" w:cs="HGS創英角ｺﾞｼｯｸUB"/>
              </w:rPr>
              <w:t>14：00～14：10</w:t>
            </w:r>
          </w:p>
        </w:tc>
        <w:tc>
          <w:tcPr>
            <w:tcW w:w="5245" w:type="dxa"/>
            <w:vAlign w:val="center"/>
          </w:tcPr>
          <w:p w14:paraId="4108D9DC" w14:textId="584BDC67" w:rsidR="03D56C40" w:rsidRDefault="00095273" w:rsidP="03D56C40">
            <w:pPr>
              <w:spacing w:line="0" w:lineRule="atLeast"/>
              <w:rPr>
                <w:rFonts w:asciiTheme="minorEastAsia" w:eastAsiaTheme="minorEastAsia" w:hAnsiTheme="minorEastAsia" w:cs="HGS創英角ｺﾞｼｯｸUB"/>
              </w:rPr>
            </w:pPr>
            <w:r>
              <w:rPr>
                <w:rFonts w:asciiTheme="minorEastAsia" w:eastAsiaTheme="minorEastAsia" w:hAnsiTheme="minorEastAsia" w:cs="HGS創英角ｺﾞｼｯｸUB" w:hint="eastAsia"/>
              </w:rPr>
              <w:t>休憩</w:t>
            </w:r>
          </w:p>
        </w:tc>
        <w:tc>
          <w:tcPr>
            <w:tcW w:w="2551" w:type="dxa"/>
          </w:tcPr>
          <w:p w14:paraId="4A2C56FA" w14:textId="358DEEE1" w:rsidR="03D56C40" w:rsidRDefault="03D56C40" w:rsidP="03D56C40">
            <w:pPr>
              <w:spacing w:line="0" w:lineRule="atLeast"/>
              <w:rPr>
                <w:rFonts w:asciiTheme="minorEastAsia" w:eastAsiaTheme="minorEastAsia" w:hAnsiTheme="minorEastAsia" w:cs="HGS創英角ｺﾞｼｯｸUB"/>
              </w:rPr>
            </w:pPr>
          </w:p>
        </w:tc>
      </w:tr>
      <w:tr w:rsidR="00C55B4B" w:rsidRPr="00C978BE" w14:paraId="40FA6D3C" w14:textId="09E8F718" w:rsidTr="03D56C40">
        <w:trPr>
          <w:trHeight w:hRule="exact" w:val="284"/>
        </w:trPr>
        <w:tc>
          <w:tcPr>
            <w:tcW w:w="1843" w:type="dxa"/>
            <w:vAlign w:val="center"/>
          </w:tcPr>
          <w:p w14:paraId="45AFEE37" w14:textId="5A593E57" w:rsidR="00C55B4B" w:rsidRPr="00C978BE" w:rsidRDefault="03D56C40" w:rsidP="00C978BE">
            <w:pPr>
              <w:snapToGrid w:val="0"/>
              <w:spacing w:line="0" w:lineRule="atLeast"/>
              <w:ind w:leftChars="-1" w:hangingChars="1" w:hanging="2"/>
              <w:rPr>
                <w:rFonts w:ascii="ＭＳ ゴシック" w:eastAsia="ＭＳ ゴシック" w:hAnsi="ＭＳ ゴシック" w:cs="Times New Roman"/>
              </w:rPr>
            </w:pPr>
            <w:r w:rsidRPr="03D56C40">
              <w:rPr>
                <w:rFonts w:ascii="ＭＳ ゴシック" w:eastAsia="ＭＳ ゴシック" w:hAnsi="ＭＳ ゴシック" w:cs="HGS創英角ｺﾞｼｯｸUB"/>
              </w:rPr>
              <w:t>14：10～16：40</w:t>
            </w:r>
          </w:p>
        </w:tc>
        <w:tc>
          <w:tcPr>
            <w:tcW w:w="5245" w:type="dxa"/>
            <w:vAlign w:val="center"/>
          </w:tcPr>
          <w:p w14:paraId="09529A69" w14:textId="77777777" w:rsidR="00C55B4B" w:rsidRPr="00764BB4" w:rsidRDefault="00C55B4B" w:rsidP="00484D65">
            <w:pPr>
              <w:snapToGrid w:val="0"/>
              <w:spacing w:line="0" w:lineRule="atLeast"/>
              <w:rPr>
                <w:rFonts w:asciiTheme="minorEastAsia" w:eastAsiaTheme="minorEastAsia" w:hAnsiTheme="minorEastAsia" w:cs="Times New Roman"/>
              </w:rPr>
            </w:pPr>
            <w:r w:rsidRPr="00764BB4">
              <w:rPr>
                <w:rFonts w:asciiTheme="minorEastAsia" w:eastAsiaTheme="minorEastAsia" w:hAnsiTheme="minorEastAsia" w:cs="HGS創英角ｺﾞｼｯｸUB" w:hint="eastAsia"/>
              </w:rPr>
              <w:t>演</w:t>
            </w:r>
            <w:r>
              <w:rPr>
                <w:rFonts w:asciiTheme="minorEastAsia" w:eastAsiaTheme="minorEastAsia" w:hAnsiTheme="minorEastAsia" w:cs="HGS創英角ｺﾞｼｯｸUB" w:hint="eastAsia"/>
              </w:rPr>
              <w:t xml:space="preserve">　</w:t>
            </w:r>
            <w:r w:rsidRPr="00764BB4">
              <w:rPr>
                <w:rFonts w:asciiTheme="minorEastAsia" w:eastAsiaTheme="minorEastAsia" w:hAnsiTheme="minorEastAsia" w:cs="HGS創英角ｺﾞｼｯｸUB" w:hint="eastAsia"/>
              </w:rPr>
              <w:t>習　社会福祉士の専門性について考える</w:t>
            </w:r>
          </w:p>
        </w:tc>
        <w:tc>
          <w:tcPr>
            <w:tcW w:w="2551" w:type="dxa"/>
          </w:tcPr>
          <w:p w14:paraId="495C1342" w14:textId="77777777" w:rsidR="00C55B4B" w:rsidRPr="00764BB4" w:rsidRDefault="00C55B4B" w:rsidP="00484D65">
            <w:pPr>
              <w:snapToGrid w:val="0"/>
              <w:spacing w:line="0" w:lineRule="atLeast"/>
              <w:rPr>
                <w:rFonts w:asciiTheme="minorEastAsia" w:eastAsiaTheme="minorEastAsia" w:hAnsiTheme="minorEastAsia" w:cs="HGS創英角ｺﾞｼｯｸUB"/>
              </w:rPr>
            </w:pPr>
          </w:p>
        </w:tc>
      </w:tr>
    </w:tbl>
    <w:p w14:paraId="623D6E63" w14:textId="77777777" w:rsidR="00432AAE" w:rsidRPr="00C978BE" w:rsidRDefault="00432AAE" w:rsidP="00C978BE">
      <w:pPr>
        <w:snapToGrid w:val="0"/>
        <w:spacing w:line="0" w:lineRule="atLeast"/>
        <w:ind w:left="219" w:hangingChars="100" w:hanging="219"/>
        <w:rPr>
          <w:rFonts w:ascii="ＭＳ ゴシック" w:eastAsia="ＭＳ ゴシック" w:hAnsi="ＭＳ ゴシック" w:cs="Times New Roman"/>
        </w:rPr>
      </w:pPr>
    </w:p>
    <w:p w14:paraId="69C0B2C4" w14:textId="604F8974" w:rsidR="00432AAE" w:rsidRPr="000B55DF" w:rsidRDefault="00432AAE" w:rsidP="5B9A4E44">
      <w:pPr>
        <w:snapToGrid w:val="0"/>
        <w:spacing w:line="0" w:lineRule="atLeast"/>
        <w:rPr>
          <w:rFonts w:ascii="ＭＳ ゴシック" w:eastAsia="ＭＳ ゴシック" w:hAnsi="ＭＳ ゴシック" w:cs="Times New Roman"/>
          <w:b/>
          <w:bCs/>
          <w:color w:val="FFFFFF" w:themeColor="background1"/>
        </w:rPr>
      </w:pPr>
      <w:r w:rsidRPr="5B9A4E44">
        <w:rPr>
          <w:rFonts w:ascii="ＭＳ ゴシック" w:eastAsia="ＭＳ ゴシック" w:hAnsi="ＭＳ ゴシック" w:cs="HGS創英角ｺﾞｼｯｸUB"/>
          <w:b/>
          <w:bCs/>
          <w:color w:val="FFFFFF" w:themeColor="background1"/>
          <w:highlight w:val="black"/>
        </w:rPr>
        <w:t>中間</w:t>
      </w:r>
      <w:r w:rsidR="003861BC" w:rsidRPr="5B9A4E44">
        <w:rPr>
          <w:rFonts w:ascii="ＭＳ ゴシック" w:eastAsia="ＭＳ ゴシック" w:hAnsi="ＭＳ ゴシック" w:cs="HGS創英角ｺﾞｼｯｸUB"/>
          <w:b/>
          <w:bCs/>
          <w:color w:val="FFFFFF" w:themeColor="background1"/>
          <w:highlight w:val="black"/>
        </w:rPr>
        <w:t>課題学習会</w:t>
      </w:r>
      <w:r w:rsidRPr="5B9A4E44">
        <w:rPr>
          <w:rFonts w:ascii="ＭＳ ゴシック" w:eastAsia="ＭＳ ゴシック" w:hAnsi="ＭＳ ゴシック" w:cs="HGS創英角ｺﾞｼｯｸUB"/>
          <w:b/>
          <w:bCs/>
          <w:color w:val="FFFFFF" w:themeColor="background1"/>
          <w:highlight w:val="black"/>
        </w:rPr>
        <w:t>（</w:t>
      </w:r>
      <w:r w:rsidR="0031356E" w:rsidRPr="5B9A4E44">
        <w:rPr>
          <w:rFonts w:ascii="ＭＳ ゴシック" w:eastAsia="ＭＳ ゴシック" w:hAnsi="ＭＳ ゴシック" w:cs="HGS創英角ｺﾞｼｯｸUB"/>
          <w:b/>
          <w:bCs/>
          <w:color w:val="FFFFFF" w:themeColor="background1"/>
          <w:highlight w:val="black"/>
        </w:rPr>
        <w:t>参加は</w:t>
      </w:r>
      <w:r w:rsidRPr="5B9A4E44">
        <w:rPr>
          <w:rFonts w:ascii="ＭＳ ゴシック" w:eastAsia="ＭＳ ゴシック" w:hAnsi="ＭＳ ゴシック" w:cs="HGS創英角ｺﾞｼｯｸUB"/>
          <w:b/>
          <w:bCs/>
          <w:color w:val="FFFFFF" w:themeColor="background1"/>
          <w:highlight w:val="black"/>
        </w:rPr>
        <w:t>任意）令和5年11月12</w:t>
      </w:r>
      <w:r w:rsidR="00445C0F" w:rsidRPr="5B9A4E44">
        <w:rPr>
          <w:rFonts w:ascii="ＭＳ ゴシック" w:eastAsia="ＭＳ ゴシック" w:hAnsi="ＭＳ ゴシック" w:cs="HGS創英角ｺﾞｼｯｸUB"/>
          <w:b/>
          <w:bCs/>
          <w:color w:val="FFFFFF" w:themeColor="background1"/>
          <w:highlight w:val="black"/>
        </w:rPr>
        <w:t>日（日）</w:t>
      </w:r>
      <w:r w:rsidRPr="5B9A4E44">
        <w:rPr>
          <w:rFonts w:ascii="ＭＳ ゴシック" w:eastAsia="ＭＳ ゴシック" w:hAnsi="ＭＳ ゴシック" w:cs="HGS創英角ｺﾞｼｯｸUB"/>
          <w:b/>
          <w:bCs/>
          <w:color w:val="FFFFFF" w:themeColor="background1"/>
          <w:highlight w:val="black"/>
        </w:rPr>
        <w:t xml:space="preserve">　</w:t>
      </w:r>
      <w:r w:rsidRPr="5B9A4E44">
        <w:rPr>
          <w:rFonts w:ascii="ＭＳ ゴシック" w:eastAsia="ＭＳ ゴシック" w:hAnsi="ＭＳ ゴシック" w:cs="HGS創英角ｺﾞｼｯｸUB"/>
          <w:b/>
          <w:bCs/>
          <w:color w:val="FFFFFF" w:themeColor="background1"/>
          <w:highlight w:val="black"/>
          <w:bdr w:val="single" w:sz="4" w:space="0" w:color="auto"/>
        </w:rPr>
        <w:t xml:space="preserve">　</w:t>
      </w:r>
      <w:r w:rsidR="00CD7A22" w:rsidRPr="5B9A4E44">
        <w:rPr>
          <w:rFonts w:ascii="ＭＳ ゴシック" w:eastAsia="ＭＳ ゴシック" w:hAnsi="ＭＳ ゴシック" w:cs="HGS創英角ｺﾞｼｯｸUB"/>
          <w:b/>
          <w:bCs/>
          <w:color w:val="FFFFFF" w:themeColor="background1"/>
          <w:highlight w:val="black"/>
        </w:rPr>
        <w:t xml:space="preserve">　　　　　</w:t>
      </w:r>
      <w:r w:rsidR="00445C0F" w:rsidRPr="5B9A4E44">
        <w:rPr>
          <w:rFonts w:ascii="ＭＳ ゴシック" w:eastAsia="ＭＳ ゴシック" w:hAnsi="ＭＳ ゴシック" w:cs="HGS創英角ｺﾞｼｯｸUB"/>
          <w:b/>
          <w:bCs/>
          <w:color w:val="FFFFFF" w:themeColor="background1"/>
          <w:highlight w:val="black"/>
        </w:rPr>
        <w:t xml:space="preserve">　</w:t>
      </w:r>
      <w:r w:rsidR="00CD7A22" w:rsidRPr="5B9A4E44">
        <w:rPr>
          <w:rFonts w:ascii="ＭＳ ゴシック" w:eastAsia="ＭＳ ゴシック" w:hAnsi="ＭＳ ゴシック" w:cs="HGS創英角ｺﾞｼｯｸUB"/>
          <w:b/>
          <w:bCs/>
          <w:color w:val="FFFFFF" w:themeColor="background1"/>
          <w:highlight w:val="black"/>
        </w:rPr>
        <w:t xml:space="preserve">　　　　</w:t>
      </w:r>
      <w:r w:rsidR="00CD7A22" w:rsidRPr="5B9A4E44">
        <w:rPr>
          <w:rFonts w:ascii="ＭＳ ゴシック" w:eastAsia="ＭＳ ゴシック" w:hAnsi="ＭＳ ゴシック" w:cs="HGS創英角ｺﾞｼｯｸUB"/>
          <w:b/>
          <w:bCs/>
          <w:color w:val="FFFFFF" w:themeColor="background1"/>
          <w:highlight w:val="black"/>
          <w:bdr w:val="single" w:sz="4" w:space="0" w:color="auto"/>
        </w:rPr>
        <w:t xml:space="preserve">　　　</w:t>
      </w:r>
      <w:r w:rsidRPr="5B9A4E44">
        <w:rPr>
          <w:rFonts w:ascii="ＭＳ ゴシック" w:eastAsia="ＭＳ ゴシック" w:hAnsi="ＭＳ ゴシック" w:cs="HGS創英角ｺﾞｼｯｸUB"/>
          <w:b/>
          <w:bCs/>
          <w:color w:val="FFFFFF" w:themeColor="background1"/>
          <w:highlight w:val="black"/>
          <w:bdr w:val="single" w:sz="4" w:space="0" w:color="auto"/>
        </w:rPr>
        <w:t xml:space="preserve">　　　　</w:t>
      </w:r>
      <w:r w:rsidR="00484D65" w:rsidRPr="5B9A4E44">
        <w:rPr>
          <w:rFonts w:ascii="ＭＳ ゴシック" w:eastAsia="ＭＳ ゴシック" w:hAnsi="ＭＳ ゴシック" w:cs="HGS創英角ｺﾞｼｯｸUB"/>
          <w:b/>
          <w:bCs/>
          <w:color w:val="FFFFFF" w:themeColor="background1"/>
          <w:highlight w:val="black"/>
          <w:bdr w:val="single" w:sz="4" w:space="0" w:color="auto"/>
        </w:rPr>
        <w:t xml:space="preserve"> </w:t>
      </w:r>
      <w:r w:rsidRPr="5B9A4E44">
        <w:rPr>
          <w:rFonts w:ascii="ＭＳ ゴシック" w:eastAsia="ＭＳ ゴシック" w:hAnsi="ＭＳ ゴシック" w:cs="HGS創英角ｺﾞｼｯｸUB"/>
          <w:b/>
          <w:bCs/>
          <w:color w:val="FFFFFF" w:themeColor="background1"/>
          <w:highlight w:val="black"/>
          <w:bdr w:val="single" w:sz="4" w:space="0" w:color="auto"/>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96"/>
      </w:tblGrid>
      <w:tr w:rsidR="00A65BD4" w:rsidRPr="00A65BD4" w14:paraId="73D59BB3" w14:textId="77777777" w:rsidTr="28D241DF">
        <w:tc>
          <w:tcPr>
            <w:tcW w:w="1843" w:type="dxa"/>
            <w:vAlign w:val="center"/>
          </w:tcPr>
          <w:p w14:paraId="2096EB23" w14:textId="0938B285" w:rsidR="0031356E" w:rsidRPr="000B55DF" w:rsidRDefault="00095273" w:rsidP="28D241DF">
            <w:pPr>
              <w:snapToGrid w:val="0"/>
              <w:spacing w:line="0" w:lineRule="atLeast"/>
              <w:ind w:leftChars="-1" w:left="-2"/>
              <w:rPr>
                <w:rFonts w:ascii="ＭＳ ゴシック" w:eastAsia="ＭＳ ゴシック" w:hAnsi="ＭＳ ゴシック" w:cs="HGS創英角ｺﾞｼｯｸUB"/>
              </w:rPr>
            </w:pPr>
            <w:r>
              <w:rPr>
                <w:rFonts w:ascii="ＭＳ ゴシック" w:eastAsia="ＭＳ ゴシック" w:hAnsi="ＭＳ ゴシック" w:cs="HGS創英角ｺﾞｼｯｸUB" w:hint="eastAsia"/>
              </w:rPr>
              <w:t>9</w:t>
            </w:r>
            <w:r w:rsidR="28D241DF" w:rsidRPr="28D241DF">
              <w:rPr>
                <w:rFonts w:ascii="ＭＳ ゴシック" w:eastAsia="ＭＳ ゴシック" w:hAnsi="ＭＳ ゴシック" w:cs="HGS創英角ｺﾞｼｯｸUB"/>
              </w:rPr>
              <w:t>：00～</w:t>
            </w:r>
            <w:r>
              <w:rPr>
                <w:rFonts w:ascii="ＭＳ ゴシック" w:eastAsia="ＭＳ ゴシック" w:hAnsi="ＭＳ ゴシック" w:cs="HGS創英角ｺﾞｼｯｸUB" w:hint="eastAsia"/>
              </w:rPr>
              <w:t>9</w:t>
            </w:r>
            <w:r w:rsidR="28D241DF" w:rsidRPr="28D241DF">
              <w:rPr>
                <w:rFonts w:ascii="ＭＳ ゴシック" w:eastAsia="ＭＳ ゴシック" w:hAnsi="ＭＳ ゴシック" w:cs="HGS創英角ｺﾞｼｯｸUB"/>
              </w:rPr>
              <w:t>：30</w:t>
            </w:r>
          </w:p>
        </w:tc>
        <w:tc>
          <w:tcPr>
            <w:tcW w:w="7796" w:type="dxa"/>
            <w:vAlign w:val="center"/>
          </w:tcPr>
          <w:p w14:paraId="58C760B3" w14:textId="77777777" w:rsidR="0031356E" w:rsidRPr="000B55DF" w:rsidRDefault="0031356E" w:rsidP="00484D65">
            <w:pPr>
              <w:snapToGrid w:val="0"/>
              <w:spacing w:line="0" w:lineRule="atLeast"/>
              <w:rPr>
                <w:rFonts w:asciiTheme="minorEastAsia" w:eastAsiaTheme="minorEastAsia" w:hAnsiTheme="minorEastAsia" w:cs="HGS創英角ｺﾞｼｯｸUB"/>
              </w:rPr>
            </w:pPr>
            <w:r w:rsidRPr="000B55DF">
              <w:rPr>
                <w:rFonts w:asciiTheme="minorEastAsia" w:eastAsiaTheme="minorEastAsia" w:hAnsiTheme="minorEastAsia" w:cs="HGS創英角ｺﾞｼｯｸUB" w:hint="eastAsia"/>
              </w:rPr>
              <w:t>受</w:t>
            </w:r>
            <w:r w:rsidR="008E11F5" w:rsidRPr="000B55DF">
              <w:rPr>
                <w:rFonts w:asciiTheme="minorEastAsia" w:eastAsiaTheme="minorEastAsia" w:hAnsiTheme="minorEastAsia" w:cs="HGS創英角ｺﾞｼｯｸUB" w:hint="eastAsia"/>
              </w:rPr>
              <w:t xml:space="preserve">　</w:t>
            </w:r>
            <w:r w:rsidRPr="000B55DF">
              <w:rPr>
                <w:rFonts w:asciiTheme="minorEastAsia" w:eastAsiaTheme="minorEastAsia" w:hAnsiTheme="minorEastAsia" w:cs="HGS創英角ｺﾞｼｯｸUB" w:hint="eastAsia"/>
              </w:rPr>
              <w:t>付</w:t>
            </w:r>
          </w:p>
        </w:tc>
      </w:tr>
      <w:tr w:rsidR="00A65BD4" w:rsidRPr="00A65BD4" w14:paraId="7F667415" w14:textId="77777777" w:rsidTr="28D241DF">
        <w:tc>
          <w:tcPr>
            <w:tcW w:w="1843" w:type="dxa"/>
            <w:vAlign w:val="center"/>
          </w:tcPr>
          <w:p w14:paraId="64C318B6" w14:textId="5225A353" w:rsidR="00432AAE" w:rsidRPr="000B55DF" w:rsidRDefault="00095273" w:rsidP="00C978BE">
            <w:pPr>
              <w:snapToGrid w:val="0"/>
              <w:spacing w:line="0" w:lineRule="atLeast"/>
              <w:ind w:leftChars="-1" w:hangingChars="1" w:hanging="2"/>
              <w:rPr>
                <w:rFonts w:ascii="ＭＳ ゴシック" w:eastAsia="ＭＳ ゴシック" w:hAnsi="ＭＳ ゴシック" w:cs="HGS創英角ｺﾞｼｯｸUB"/>
              </w:rPr>
            </w:pPr>
            <w:r>
              <w:rPr>
                <w:rFonts w:ascii="ＭＳ ゴシック" w:eastAsia="ＭＳ ゴシック" w:hAnsi="ＭＳ ゴシック" w:cs="HGS創英角ｺﾞｼｯｸUB" w:hint="eastAsia"/>
              </w:rPr>
              <w:t>9</w:t>
            </w:r>
            <w:r w:rsidR="28D241DF" w:rsidRPr="28D241DF">
              <w:rPr>
                <w:rFonts w:ascii="ＭＳ ゴシック" w:eastAsia="ＭＳ ゴシック" w:hAnsi="ＭＳ ゴシック" w:cs="HGS創英角ｺﾞｼｯｸUB"/>
              </w:rPr>
              <w:t>：30～</w:t>
            </w:r>
            <w:r>
              <w:rPr>
                <w:rFonts w:ascii="ＭＳ ゴシック" w:eastAsia="ＭＳ ゴシック" w:hAnsi="ＭＳ ゴシック" w:cs="HGS創英角ｺﾞｼｯｸUB"/>
              </w:rPr>
              <w:t>10</w:t>
            </w:r>
            <w:r w:rsidR="28D241DF" w:rsidRPr="28D241DF">
              <w:rPr>
                <w:rFonts w:ascii="ＭＳ ゴシック" w:eastAsia="ＭＳ ゴシック" w:hAnsi="ＭＳ ゴシック" w:cs="HGS創英角ｺﾞｼｯｸUB"/>
              </w:rPr>
              <w:t>：</w:t>
            </w:r>
            <w:r>
              <w:rPr>
                <w:rFonts w:ascii="ＭＳ ゴシック" w:eastAsia="ＭＳ ゴシック" w:hAnsi="ＭＳ ゴシック" w:cs="HGS創英角ｺﾞｼｯｸUB"/>
              </w:rPr>
              <w:t>3</w:t>
            </w:r>
            <w:r w:rsidR="28D241DF" w:rsidRPr="28D241DF">
              <w:rPr>
                <w:rFonts w:ascii="ＭＳ ゴシック" w:eastAsia="ＭＳ ゴシック" w:hAnsi="ＭＳ ゴシック" w:cs="HGS創英角ｺﾞｼｯｸUB"/>
              </w:rPr>
              <w:t>0</w:t>
            </w:r>
          </w:p>
        </w:tc>
        <w:tc>
          <w:tcPr>
            <w:tcW w:w="7796" w:type="dxa"/>
            <w:vAlign w:val="center"/>
          </w:tcPr>
          <w:p w14:paraId="2B97F388" w14:textId="77777777" w:rsidR="00432AAE" w:rsidRPr="000B55DF" w:rsidRDefault="00432AAE" w:rsidP="00484D65">
            <w:pPr>
              <w:snapToGrid w:val="0"/>
              <w:spacing w:line="0" w:lineRule="atLeast"/>
              <w:ind w:leftChars="-1" w:hangingChars="1" w:hanging="2"/>
              <w:rPr>
                <w:rFonts w:asciiTheme="minorEastAsia" w:eastAsiaTheme="minorEastAsia" w:hAnsiTheme="minorEastAsia" w:cs="HGS創英角ｺﾞｼｯｸUB"/>
              </w:rPr>
            </w:pPr>
            <w:r w:rsidRPr="000B55DF">
              <w:rPr>
                <w:rFonts w:asciiTheme="minorEastAsia" w:eastAsiaTheme="minorEastAsia" w:hAnsiTheme="minorEastAsia" w:cs="HGS創英角ｺﾞｼｯｸUB" w:hint="eastAsia"/>
              </w:rPr>
              <w:t>他領域の</w:t>
            </w:r>
            <w:r w:rsidR="00206714" w:rsidRPr="000B55DF">
              <w:rPr>
                <w:rFonts w:asciiTheme="minorEastAsia" w:eastAsiaTheme="minorEastAsia" w:hAnsiTheme="minorEastAsia" w:cs="Times New Roman" w:hint="eastAsia"/>
              </w:rPr>
              <w:t>ソーシャルワーク</w:t>
            </w:r>
            <w:r w:rsidRPr="000B55DF">
              <w:rPr>
                <w:rFonts w:asciiTheme="minorEastAsia" w:eastAsiaTheme="minorEastAsia" w:hAnsiTheme="minorEastAsia" w:cs="HGS創英角ｺﾞｼｯｸUB" w:hint="eastAsia"/>
              </w:rPr>
              <w:t>実践について</w:t>
            </w:r>
          </w:p>
        </w:tc>
      </w:tr>
    </w:tbl>
    <w:p w14:paraId="18803501" w14:textId="77777777" w:rsidR="00432AAE" w:rsidRPr="00C978BE" w:rsidRDefault="00432AAE" w:rsidP="00C978BE">
      <w:pPr>
        <w:snapToGrid w:val="0"/>
        <w:spacing w:line="0" w:lineRule="atLeast"/>
        <w:rPr>
          <w:rFonts w:ascii="ＭＳ ゴシック" w:eastAsia="ＭＳ ゴシック" w:hAnsi="ＭＳ ゴシック" w:cs="Times New Roman"/>
        </w:rPr>
      </w:pPr>
    </w:p>
    <w:tbl>
      <w:tblPr>
        <w:tblStyle w:val="a8"/>
        <w:tblW w:w="0" w:type="auto"/>
        <w:tblInd w:w="2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72"/>
      </w:tblGrid>
      <w:tr w:rsidR="00AD2805" w:rsidRPr="00C978BE" w14:paraId="03DDE605" w14:textId="77777777" w:rsidTr="03D56C40">
        <w:tc>
          <w:tcPr>
            <w:tcW w:w="9372" w:type="dxa"/>
          </w:tcPr>
          <w:p w14:paraId="097E2615" w14:textId="3E2D5845" w:rsidR="00AD2805" w:rsidRPr="00C978BE" w:rsidRDefault="03D56C40" w:rsidP="00C978BE">
            <w:pPr>
              <w:snapToGrid w:val="0"/>
              <w:spacing w:line="0" w:lineRule="atLeast"/>
              <w:rPr>
                <w:rFonts w:ascii="ＭＳ ゴシック" w:eastAsia="ＭＳ ゴシック" w:hAnsi="ＭＳ ゴシック" w:cs="Times New Roman"/>
              </w:rPr>
            </w:pPr>
            <w:r w:rsidRPr="03D56C40">
              <w:rPr>
                <w:rFonts w:ascii="ＭＳ ゴシック" w:eastAsia="ＭＳ ゴシック" w:hAnsi="ＭＳ ゴシック" w:cs="Times New Roman"/>
              </w:rPr>
              <w:t>■中間課題（詳細は第1回オンライン研修時にご案内します。）</w:t>
            </w:r>
            <w:r w:rsidRPr="03D56C40">
              <w:rPr>
                <w:rFonts w:ascii="ＭＳ ゴシック" w:eastAsia="ＭＳ ゴシック" w:hAnsi="ＭＳ ゴシック" w:cs="Times New Roman"/>
                <w:b/>
                <w:bCs/>
                <w:u w:val="single"/>
              </w:rPr>
              <w:t>提出締切令和6年1月19日（金）</w:t>
            </w:r>
          </w:p>
          <w:p w14:paraId="4787A861" w14:textId="5900A81A" w:rsidR="00AD2805" w:rsidRPr="00764BB4" w:rsidRDefault="00DE2A0D" w:rsidP="00C978BE">
            <w:pPr>
              <w:snapToGrid w:val="0"/>
              <w:spacing w:line="0" w:lineRule="atLeast"/>
              <w:ind w:firstLineChars="100" w:firstLine="219"/>
              <w:rPr>
                <w:rFonts w:asciiTheme="minorEastAsia" w:eastAsiaTheme="minorEastAsia" w:hAnsiTheme="minorEastAsia" w:cs="Times New Roman"/>
              </w:rPr>
            </w:pPr>
            <w:r>
              <w:rPr>
                <w:rFonts w:asciiTheme="minorEastAsia" w:eastAsiaTheme="minorEastAsia" w:hAnsiTheme="minorEastAsia" w:cs="Times New Roman" w:hint="eastAsia"/>
              </w:rPr>
              <w:t>①</w:t>
            </w:r>
            <w:r w:rsidR="00AD2805" w:rsidRPr="00764BB4">
              <w:rPr>
                <w:rFonts w:asciiTheme="minorEastAsia" w:eastAsiaTheme="minorEastAsia" w:hAnsiTheme="minorEastAsia" w:cs="Times New Roman" w:hint="eastAsia"/>
              </w:rPr>
              <w:t>社会福祉士に共通する専門性の理解</w:t>
            </w:r>
            <w:r w:rsidR="00DA759D" w:rsidRPr="00764BB4">
              <w:rPr>
                <w:rFonts w:asciiTheme="minorEastAsia" w:eastAsiaTheme="minorEastAsia" w:hAnsiTheme="minorEastAsia" w:cs="Times New Roman" w:hint="eastAsia"/>
              </w:rPr>
              <w:t xml:space="preserve">　　　　　　　　1200字</w:t>
            </w:r>
          </w:p>
          <w:p w14:paraId="3A536648" w14:textId="1CB4ECCE" w:rsidR="00DA759D" w:rsidRPr="00764BB4" w:rsidRDefault="00DE2A0D" w:rsidP="00C978BE">
            <w:pPr>
              <w:snapToGrid w:val="0"/>
              <w:spacing w:line="0" w:lineRule="atLeast"/>
              <w:ind w:firstLineChars="100" w:firstLine="219"/>
              <w:rPr>
                <w:rFonts w:asciiTheme="minorEastAsia" w:eastAsiaTheme="minorEastAsia" w:hAnsiTheme="minorEastAsia" w:cs="Times New Roman"/>
              </w:rPr>
            </w:pPr>
            <w:r>
              <w:rPr>
                <w:rFonts w:asciiTheme="minorEastAsia" w:eastAsiaTheme="minorEastAsia" w:hAnsiTheme="minorEastAsia" w:cs="Times New Roman" w:hint="eastAsia"/>
              </w:rPr>
              <w:t>②</w:t>
            </w:r>
            <w:r w:rsidR="00DA759D" w:rsidRPr="00764BB4">
              <w:rPr>
                <w:rFonts w:asciiTheme="minorEastAsia" w:eastAsiaTheme="minorEastAsia" w:hAnsiTheme="minorEastAsia" w:cs="Times New Roman" w:hint="eastAsia"/>
              </w:rPr>
              <w:t>所属組織のソーシャルワーク実践について学ぶ　　　1200字</w:t>
            </w:r>
          </w:p>
          <w:p w14:paraId="2C87B837" w14:textId="35409B20" w:rsidR="00DA759D" w:rsidRPr="00764BB4" w:rsidRDefault="00DE2A0D" w:rsidP="00C978BE">
            <w:pPr>
              <w:snapToGrid w:val="0"/>
              <w:spacing w:line="0" w:lineRule="atLeast"/>
              <w:ind w:firstLineChars="100" w:firstLine="219"/>
              <w:rPr>
                <w:rFonts w:asciiTheme="minorEastAsia" w:eastAsiaTheme="minorEastAsia" w:hAnsiTheme="minorEastAsia" w:cs="Times New Roman"/>
              </w:rPr>
            </w:pPr>
            <w:r>
              <w:rPr>
                <w:rFonts w:asciiTheme="minorEastAsia" w:eastAsiaTheme="minorEastAsia" w:hAnsiTheme="minorEastAsia" w:cs="Times New Roman" w:hint="eastAsia"/>
              </w:rPr>
              <w:t>③</w:t>
            </w:r>
            <w:r w:rsidR="00DA759D" w:rsidRPr="00764BB4">
              <w:rPr>
                <w:rFonts w:asciiTheme="minorEastAsia" w:eastAsiaTheme="minorEastAsia" w:hAnsiTheme="minorEastAsia" w:cs="Times New Roman" w:hint="eastAsia"/>
              </w:rPr>
              <w:t>所属先以外のソーシャルワーク実践について学ぶ　　1200字×</w:t>
            </w:r>
            <w:r w:rsidR="009D1B74">
              <w:rPr>
                <w:rFonts w:asciiTheme="minorEastAsia" w:eastAsiaTheme="minorEastAsia" w:hAnsiTheme="minorEastAsia" w:cs="Times New Roman" w:hint="eastAsia"/>
              </w:rPr>
              <w:t>２</w:t>
            </w:r>
            <w:r w:rsidR="00DA759D" w:rsidRPr="00764BB4">
              <w:rPr>
                <w:rFonts w:asciiTheme="minorEastAsia" w:eastAsiaTheme="minorEastAsia" w:hAnsiTheme="minorEastAsia" w:cs="Times New Roman" w:hint="eastAsia"/>
              </w:rPr>
              <w:t>か所</w:t>
            </w:r>
          </w:p>
          <w:p w14:paraId="6DB2EA92" w14:textId="6211C06E" w:rsidR="00AD2805" w:rsidRPr="00C978BE" w:rsidRDefault="00DE2A0D" w:rsidP="00C978BE">
            <w:pPr>
              <w:snapToGrid w:val="0"/>
              <w:spacing w:line="0" w:lineRule="atLeast"/>
              <w:ind w:firstLineChars="100" w:firstLine="219"/>
              <w:rPr>
                <w:rFonts w:ascii="ＭＳ ゴシック" w:eastAsia="ＭＳ ゴシック" w:hAnsi="ＭＳ ゴシック" w:cs="Times New Roman"/>
              </w:rPr>
            </w:pPr>
            <w:r>
              <w:rPr>
                <w:rFonts w:asciiTheme="minorEastAsia" w:eastAsiaTheme="minorEastAsia" w:hAnsiTheme="minorEastAsia" w:cs="Times New Roman" w:hint="eastAsia"/>
              </w:rPr>
              <w:t>④</w:t>
            </w:r>
            <w:r w:rsidR="00AD2805" w:rsidRPr="00764BB4">
              <w:rPr>
                <w:rFonts w:asciiTheme="minorEastAsia" w:eastAsiaTheme="minorEastAsia" w:hAnsiTheme="minorEastAsia" w:cs="Times New Roman" w:hint="eastAsia"/>
              </w:rPr>
              <w:t>倫理綱領・行動規範の理解</w:t>
            </w:r>
            <w:r w:rsidR="00DA759D" w:rsidRPr="00764BB4">
              <w:rPr>
                <w:rFonts w:asciiTheme="minorEastAsia" w:eastAsiaTheme="minorEastAsia" w:hAnsiTheme="minorEastAsia" w:cs="Times New Roman" w:hint="eastAsia"/>
              </w:rPr>
              <w:t xml:space="preserve">　　　　　　　　　　　　1200字×</w:t>
            </w:r>
            <w:r w:rsidR="009D1B74">
              <w:rPr>
                <w:rFonts w:asciiTheme="minorEastAsia" w:eastAsiaTheme="minorEastAsia" w:hAnsiTheme="minorEastAsia" w:cs="Times New Roman" w:hint="eastAsia"/>
              </w:rPr>
              <w:t>２</w:t>
            </w:r>
            <w:r w:rsidR="00DA759D" w:rsidRPr="00764BB4">
              <w:rPr>
                <w:rFonts w:asciiTheme="minorEastAsia" w:eastAsiaTheme="minorEastAsia" w:hAnsiTheme="minorEastAsia" w:cs="Times New Roman" w:hint="eastAsia"/>
              </w:rPr>
              <w:t>項目</w:t>
            </w:r>
          </w:p>
        </w:tc>
      </w:tr>
    </w:tbl>
    <w:p w14:paraId="6E36B7D5" w14:textId="13967540" w:rsidR="00410C5B" w:rsidRDefault="00410C5B" w:rsidP="1DB85385">
      <w:pPr>
        <w:snapToGrid w:val="0"/>
        <w:spacing w:line="0" w:lineRule="atLeast"/>
      </w:pPr>
    </w:p>
    <w:tbl>
      <w:tblPr>
        <w:tblStyle w:val="a8"/>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7C2342" w:rsidRPr="00994ABE" w14:paraId="1BB97970" w14:textId="77777777" w:rsidTr="000B6954">
        <w:tc>
          <w:tcPr>
            <w:tcW w:w="9639" w:type="dxa"/>
            <w:tcBorders>
              <w:top w:val="single" w:sz="4" w:space="0" w:color="auto"/>
              <w:left w:val="single" w:sz="4" w:space="0" w:color="auto"/>
              <w:bottom w:val="single" w:sz="4" w:space="0" w:color="auto"/>
              <w:right w:val="single" w:sz="4" w:space="0" w:color="auto"/>
            </w:tcBorders>
            <w:shd w:val="clear" w:color="auto" w:fill="000000" w:themeFill="text1"/>
          </w:tcPr>
          <w:p w14:paraId="42C85D8B" w14:textId="77777777" w:rsidR="007C2342" w:rsidRPr="00994ABE" w:rsidRDefault="007C2342" w:rsidP="000B6954">
            <w:pPr>
              <w:snapToGrid w:val="0"/>
              <w:spacing w:line="0" w:lineRule="atLeast"/>
              <w:rPr>
                <w:rFonts w:asciiTheme="majorEastAsia" w:eastAsiaTheme="majorEastAsia" w:hAnsiTheme="majorEastAsia"/>
                <w:b/>
                <w:color w:val="FFFFFF" w:themeColor="background1"/>
              </w:rPr>
            </w:pPr>
            <w:r w:rsidRPr="00994ABE">
              <w:rPr>
                <w:rFonts w:asciiTheme="majorEastAsia" w:eastAsiaTheme="majorEastAsia" w:hAnsiTheme="majorEastAsia" w:hint="eastAsia"/>
                <w:b/>
                <w:color w:val="FFFFFF" w:themeColor="background1"/>
              </w:rPr>
              <w:t xml:space="preserve">第3回　</w:t>
            </w:r>
            <w:r>
              <w:rPr>
                <w:rFonts w:asciiTheme="majorEastAsia" w:eastAsiaTheme="majorEastAsia" w:hAnsiTheme="majorEastAsia" w:hint="eastAsia"/>
                <w:b/>
                <w:color w:val="FFFFFF" w:themeColor="background1"/>
              </w:rPr>
              <w:t>オンライン研修までに</w:t>
            </w:r>
            <w:r w:rsidRPr="00994ABE">
              <w:rPr>
                <w:rFonts w:asciiTheme="majorEastAsia" w:eastAsiaTheme="majorEastAsia" w:hAnsiTheme="majorEastAsia" w:hint="eastAsia"/>
                <w:b/>
                <w:color w:val="FFFFFF" w:themeColor="background1"/>
              </w:rPr>
              <w:t>視聴する講義</w:t>
            </w:r>
          </w:p>
        </w:tc>
      </w:tr>
      <w:tr w:rsidR="007C2342" w14:paraId="1955E901" w14:textId="77777777" w:rsidTr="000B6954">
        <w:tc>
          <w:tcPr>
            <w:tcW w:w="9639" w:type="dxa"/>
            <w:tcBorders>
              <w:top w:val="single" w:sz="4" w:space="0" w:color="auto"/>
              <w:left w:val="dashSmallGap" w:sz="4" w:space="0" w:color="auto"/>
              <w:bottom w:val="dashSmallGap" w:sz="4" w:space="0" w:color="auto"/>
            </w:tcBorders>
          </w:tcPr>
          <w:p w14:paraId="35746C4B" w14:textId="77777777" w:rsidR="007C2342" w:rsidRDefault="007C2342" w:rsidP="000B6954">
            <w:pPr>
              <w:snapToGrid w:val="0"/>
              <w:spacing w:line="0" w:lineRule="atLeast"/>
            </w:pPr>
            <w:r>
              <w:rPr>
                <w:rFonts w:hint="eastAsia"/>
              </w:rPr>
              <w:t>日本社会福祉士会が提供している「</w:t>
            </w:r>
            <w:r>
              <w:rPr>
                <w:rFonts w:hint="eastAsia"/>
              </w:rPr>
              <w:t>e-</w:t>
            </w:r>
            <w:r>
              <w:rPr>
                <w:rFonts w:hint="eastAsia"/>
              </w:rPr>
              <w:t>ラーニング講座」による講義の視聴</w:t>
            </w:r>
          </w:p>
          <w:p w14:paraId="4E6B5256" w14:textId="56AFBD6F" w:rsidR="007C2342" w:rsidRDefault="007C2342" w:rsidP="000B6954">
            <w:pPr>
              <w:snapToGrid w:val="0"/>
              <w:spacing w:line="0" w:lineRule="atLeast"/>
            </w:pPr>
            <w:r>
              <w:rPr>
                <w:rFonts w:hint="eastAsia"/>
              </w:rPr>
              <w:t>①基礎研修Ⅰ講義「社会福祉士に共通する専門性の理解」（</w:t>
            </w:r>
            <w:r>
              <w:t>9</w:t>
            </w:r>
            <w:r>
              <w:rPr>
                <w:rFonts w:hint="eastAsia"/>
              </w:rPr>
              <w:t>0</w:t>
            </w:r>
            <w:r>
              <w:rPr>
                <w:rFonts w:hint="eastAsia"/>
              </w:rPr>
              <w:t>分）</w:t>
            </w:r>
          </w:p>
          <w:p w14:paraId="064285F6" w14:textId="2F0340AA" w:rsidR="007C2342" w:rsidRPr="00054C9D" w:rsidRDefault="007C2342" w:rsidP="000B6954">
            <w:pPr>
              <w:snapToGrid w:val="0"/>
              <w:spacing w:line="0" w:lineRule="atLeast"/>
            </w:pPr>
            <w:r>
              <w:rPr>
                <w:rFonts w:hint="eastAsia"/>
              </w:rPr>
              <w:t>②基礎研修Ⅰ講義「倫理綱領・行動規範の理解」（</w:t>
            </w:r>
            <w:r>
              <w:t>9</w:t>
            </w:r>
            <w:r>
              <w:rPr>
                <w:rFonts w:hint="eastAsia"/>
              </w:rPr>
              <w:t>0</w:t>
            </w:r>
            <w:r>
              <w:rPr>
                <w:rFonts w:hint="eastAsia"/>
              </w:rPr>
              <w:t>分）</w:t>
            </w:r>
          </w:p>
          <w:p w14:paraId="4119E43E" w14:textId="77777777" w:rsidR="007C2342" w:rsidRDefault="007C2342" w:rsidP="000B6954">
            <w:pPr>
              <w:snapToGrid w:val="0"/>
              <w:spacing w:line="0" w:lineRule="atLeast"/>
            </w:pPr>
            <w:r>
              <w:rPr>
                <w:rFonts w:hint="eastAsia"/>
              </w:rPr>
              <w:t>・視聴後に発行される「受講証明書」を後日提出していただきます。</w:t>
            </w:r>
          </w:p>
        </w:tc>
      </w:tr>
    </w:tbl>
    <w:p w14:paraId="1C5D4AD3" w14:textId="77777777" w:rsidR="007C2342" w:rsidRPr="00C978BE" w:rsidRDefault="007C2342" w:rsidP="1DB85385">
      <w:pPr>
        <w:snapToGrid w:val="0"/>
        <w:spacing w:line="0" w:lineRule="atLeast"/>
      </w:pPr>
    </w:p>
    <w:p w14:paraId="44376B87" w14:textId="385427A7" w:rsidR="00410C5B" w:rsidRPr="00C978BE" w:rsidRDefault="00410C5B" w:rsidP="5B9A4E44">
      <w:pPr>
        <w:snapToGrid w:val="0"/>
        <w:spacing w:line="0" w:lineRule="atLeast"/>
        <w:ind w:left="220" w:hangingChars="100" w:hanging="220"/>
        <w:rPr>
          <w:rFonts w:ascii="ＭＳ ゴシック" w:eastAsia="ＭＳ ゴシック" w:hAnsi="ＭＳ ゴシック" w:cs="Times New Roman"/>
          <w:b/>
          <w:bCs/>
          <w:color w:val="FFFFFF"/>
          <w:bdr w:val="single" w:sz="4" w:space="0" w:color="auto"/>
        </w:rPr>
      </w:pPr>
      <w:r w:rsidRPr="5B9A4E44">
        <w:rPr>
          <w:rFonts w:ascii="ＭＳ ゴシック" w:eastAsia="ＭＳ ゴシック" w:hAnsi="ＭＳ ゴシック" w:cs="HGS創英角ｺﾞｼｯｸUB"/>
          <w:b/>
          <w:bCs/>
          <w:color w:val="FFFFFF"/>
          <w:highlight w:val="black"/>
        </w:rPr>
        <w:t>第</w:t>
      </w:r>
      <w:r w:rsidR="003861BC" w:rsidRPr="5B9A4E44">
        <w:rPr>
          <w:rFonts w:ascii="ＭＳ ゴシック" w:eastAsia="ＭＳ ゴシック" w:hAnsi="ＭＳ ゴシック" w:cs="HGS創英角ｺﾞｼｯｸUB"/>
          <w:b/>
          <w:bCs/>
          <w:color w:val="FFFFFF"/>
          <w:highlight w:val="black"/>
        </w:rPr>
        <w:t>３</w:t>
      </w:r>
      <w:r w:rsidRPr="5B9A4E44">
        <w:rPr>
          <w:rFonts w:ascii="ＭＳ ゴシック" w:eastAsia="ＭＳ ゴシック" w:hAnsi="ＭＳ ゴシック" w:cs="HGS創英角ｺﾞｼｯｸUB"/>
          <w:b/>
          <w:bCs/>
          <w:color w:val="FFFFFF"/>
          <w:highlight w:val="black"/>
        </w:rPr>
        <w:t>回オンライン研修　令和6年2月11日（</w:t>
      </w:r>
      <w:r w:rsidR="003861BC" w:rsidRPr="5B9A4E44">
        <w:rPr>
          <w:rFonts w:ascii="ＭＳ ゴシック" w:eastAsia="ＭＳ ゴシック" w:hAnsi="ＭＳ ゴシック" w:cs="HGS創英角ｺﾞｼｯｸUB"/>
          <w:b/>
          <w:bCs/>
          <w:color w:val="FFFFFF"/>
          <w:highlight w:val="black"/>
        </w:rPr>
        <w:t>日</w:t>
      </w:r>
      <w:r w:rsidRPr="5B9A4E44">
        <w:rPr>
          <w:rFonts w:ascii="ＭＳ ゴシック" w:eastAsia="ＭＳ ゴシック" w:hAnsi="ＭＳ ゴシック" w:cs="HGS創英角ｺﾞｼｯｸUB"/>
          <w:b/>
          <w:bCs/>
          <w:color w:val="FFFFFF"/>
          <w:highlight w:val="black"/>
        </w:rPr>
        <w:t xml:space="preserve">）　　　　　　　　　　　</w:t>
      </w:r>
      <w:r w:rsidRPr="5B9A4E44">
        <w:rPr>
          <w:rFonts w:ascii="ＭＳ ゴシック" w:eastAsia="ＭＳ ゴシック" w:hAnsi="ＭＳ ゴシック" w:cs="HGS創英角ｺﾞｼｯｸUB"/>
          <w:b/>
          <w:bCs/>
          <w:color w:val="FFFFFF"/>
          <w:highlight w:val="black"/>
          <w:bdr w:val="single" w:sz="4" w:space="0" w:color="auto"/>
        </w:rPr>
        <w:t xml:space="preserve">　</w:t>
      </w:r>
      <w:r w:rsidRPr="5B9A4E44">
        <w:rPr>
          <w:rFonts w:ascii="ＭＳ ゴシック" w:eastAsia="ＭＳ ゴシック" w:hAnsi="ＭＳ ゴシック" w:cs="HGS創英角ｺﾞｼｯｸUB"/>
          <w:b/>
          <w:bCs/>
          <w:color w:val="FFFFFF"/>
          <w:highlight w:val="black"/>
        </w:rPr>
        <w:t xml:space="preserve">　</w:t>
      </w:r>
      <w:r w:rsidRPr="5B9A4E44">
        <w:rPr>
          <w:rFonts w:ascii="ＭＳ ゴシック" w:eastAsia="ＭＳ ゴシック" w:hAnsi="ＭＳ ゴシック" w:cs="HGS創英角ｺﾞｼｯｸUB"/>
          <w:b/>
          <w:bCs/>
          <w:color w:val="FFFFFF"/>
          <w:highlight w:val="black"/>
          <w:bdr w:val="single" w:sz="4" w:space="0" w:color="auto"/>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5245"/>
        <w:gridCol w:w="2551"/>
      </w:tblGrid>
      <w:tr w:rsidR="00410C5B" w:rsidRPr="00C978BE" w14:paraId="69B8D7E6" w14:textId="77777777" w:rsidTr="2D45AFF5">
        <w:tc>
          <w:tcPr>
            <w:tcW w:w="1843" w:type="dxa"/>
            <w:vAlign w:val="center"/>
          </w:tcPr>
          <w:p w14:paraId="1D24EB58" w14:textId="74DB8C8C" w:rsidR="00410C5B" w:rsidRPr="00C978BE" w:rsidRDefault="001647D3" w:rsidP="08403B71">
            <w:pPr>
              <w:snapToGrid w:val="0"/>
              <w:spacing w:line="0" w:lineRule="atLeast"/>
              <w:rPr>
                <w:rFonts w:ascii="ＭＳ ゴシック" w:eastAsia="ＭＳ ゴシック" w:hAnsi="ＭＳ ゴシック" w:cs="HGS創英角ｺﾞｼｯｸUB"/>
              </w:rPr>
            </w:pPr>
            <w:r>
              <w:rPr>
                <w:rFonts w:ascii="ＭＳ ゴシック" w:eastAsia="ＭＳ ゴシック" w:hAnsi="ＭＳ ゴシック" w:cs="HGS創英角ｺﾞｼｯｸUB"/>
              </w:rPr>
              <w:t>1</w:t>
            </w:r>
            <w:r>
              <w:rPr>
                <w:rFonts w:ascii="ＭＳ ゴシック" w:eastAsia="ＭＳ ゴシック" w:hAnsi="ＭＳ ゴシック" w:cs="HGS創英角ｺﾞｼｯｸUB" w:hint="eastAsia"/>
              </w:rPr>
              <w:t>3</w:t>
            </w:r>
            <w:r w:rsidR="28D241DF" w:rsidRPr="28D241DF">
              <w:rPr>
                <w:rFonts w:ascii="ＭＳ ゴシック" w:eastAsia="ＭＳ ゴシック" w:hAnsi="ＭＳ ゴシック" w:cs="HGS創英角ｺﾞｼｯｸUB"/>
              </w:rPr>
              <w:t>：00～</w:t>
            </w:r>
            <w:r>
              <w:rPr>
                <w:rFonts w:ascii="ＭＳ ゴシック" w:eastAsia="ＭＳ ゴシック" w:hAnsi="ＭＳ ゴシック" w:cs="HGS創英角ｺﾞｼｯｸUB"/>
              </w:rPr>
              <w:t>13</w:t>
            </w:r>
            <w:r w:rsidR="28D241DF" w:rsidRPr="28D241DF">
              <w:rPr>
                <w:rFonts w:ascii="ＭＳ ゴシック" w:eastAsia="ＭＳ ゴシック" w:hAnsi="ＭＳ ゴシック" w:cs="HGS創英角ｺﾞｼｯｸUB"/>
              </w:rPr>
              <w:t>：30</w:t>
            </w:r>
          </w:p>
        </w:tc>
        <w:tc>
          <w:tcPr>
            <w:tcW w:w="5245" w:type="dxa"/>
            <w:vAlign w:val="center"/>
          </w:tcPr>
          <w:p w14:paraId="2C654585" w14:textId="77777777" w:rsidR="00410C5B" w:rsidRPr="00764BB4" w:rsidRDefault="00410C5B" w:rsidP="00095273">
            <w:pPr>
              <w:snapToGrid w:val="0"/>
              <w:spacing w:line="0" w:lineRule="atLeast"/>
              <w:ind w:leftChars="-1" w:hangingChars="1" w:hanging="2"/>
              <w:rPr>
                <w:rFonts w:asciiTheme="minorEastAsia" w:eastAsiaTheme="minorEastAsia" w:hAnsiTheme="minorEastAsia" w:cs="HGS創英角ｺﾞｼｯｸUB"/>
              </w:rPr>
            </w:pPr>
            <w:r w:rsidRPr="00764BB4">
              <w:rPr>
                <w:rFonts w:asciiTheme="minorEastAsia" w:eastAsiaTheme="minorEastAsia" w:hAnsiTheme="minorEastAsia" w:cs="HGS創英角ｺﾞｼｯｸUB" w:hint="eastAsia"/>
              </w:rPr>
              <w:t>受</w:t>
            </w:r>
            <w:r>
              <w:rPr>
                <w:rFonts w:asciiTheme="minorEastAsia" w:eastAsiaTheme="minorEastAsia" w:hAnsiTheme="minorEastAsia" w:cs="HGS創英角ｺﾞｼｯｸUB" w:hint="eastAsia"/>
              </w:rPr>
              <w:t xml:space="preserve">　</w:t>
            </w:r>
            <w:r w:rsidRPr="00764BB4">
              <w:rPr>
                <w:rFonts w:asciiTheme="minorEastAsia" w:eastAsiaTheme="minorEastAsia" w:hAnsiTheme="minorEastAsia" w:cs="HGS創英角ｺﾞｼｯｸUB" w:hint="eastAsia"/>
              </w:rPr>
              <w:t>付</w:t>
            </w:r>
          </w:p>
        </w:tc>
        <w:tc>
          <w:tcPr>
            <w:tcW w:w="2551" w:type="dxa"/>
          </w:tcPr>
          <w:p w14:paraId="4428BBC9" w14:textId="77777777" w:rsidR="00410C5B" w:rsidRPr="00764BB4" w:rsidRDefault="00410C5B" w:rsidP="00095273">
            <w:pPr>
              <w:snapToGrid w:val="0"/>
              <w:spacing w:line="0" w:lineRule="atLeast"/>
              <w:ind w:leftChars="-1" w:hangingChars="1" w:hanging="2"/>
              <w:rPr>
                <w:rFonts w:asciiTheme="minorEastAsia" w:eastAsiaTheme="minorEastAsia" w:hAnsiTheme="minorEastAsia" w:cs="HGS創英角ｺﾞｼｯｸUB"/>
              </w:rPr>
            </w:pPr>
          </w:p>
        </w:tc>
      </w:tr>
      <w:tr w:rsidR="001647D3" w14:paraId="47F79775" w14:textId="77777777" w:rsidTr="2D45AFF5">
        <w:tc>
          <w:tcPr>
            <w:tcW w:w="1843" w:type="dxa"/>
            <w:vAlign w:val="center"/>
          </w:tcPr>
          <w:p w14:paraId="5987A82D" w14:textId="261A492F" w:rsidR="001647D3" w:rsidRDefault="001647D3" w:rsidP="001647D3">
            <w:pPr>
              <w:spacing w:line="0" w:lineRule="atLeast"/>
              <w:rPr>
                <w:rFonts w:ascii="ＭＳ ゴシック" w:eastAsia="ＭＳ ゴシック" w:hAnsi="ＭＳ ゴシック" w:cs="ＭＳ ゴシック"/>
              </w:rPr>
            </w:pPr>
            <w:r>
              <w:rPr>
                <w:rFonts w:ascii="ＭＳ ゴシック" w:eastAsia="ＭＳ ゴシック" w:hAnsi="ＭＳ ゴシック" w:cs="ＭＳ ゴシック"/>
              </w:rPr>
              <w:t>13</w:t>
            </w:r>
            <w:r w:rsidRPr="28D241DF">
              <w:rPr>
                <w:rFonts w:ascii="ＭＳ ゴシック" w:eastAsia="ＭＳ ゴシック" w:hAnsi="ＭＳ ゴシック" w:cs="ＭＳ ゴシック"/>
              </w:rPr>
              <w:t>：30～</w:t>
            </w:r>
            <w:r>
              <w:rPr>
                <w:rFonts w:ascii="ＭＳ ゴシック" w:eastAsia="ＭＳ ゴシック" w:hAnsi="ＭＳ ゴシック" w:cs="ＭＳ ゴシック"/>
              </w:rPr>
              <w:t>15</w:t>
            </w:r>
            <w:r w:rsidRPr="28D241DF">
              <w:rPr>
                <w:rFonts w:ascii="ＭＳ ゴシック" w:eastAsia="ＭＳ ゴシック" w:hAnsi="ＭＳ ゴシック" w:cs="ＭＳ ゴシック"/>
              </w:rPr>
              <w:t>：00</w:t>
            </w:r>
          </w:p>
        </w:tc>
        <w:tc>
          <w:tcPr>
            <w:tcW w:w="5245" w:type="dxa"/>
            <w:vAlign w:val="center"/>
          </w:tcPr>
          <w:p w14:paraId="2BB51A5B" w14:textId="2847ACBC" w:rsidR="001647D3" w:rsidRDefault="001647D3" w:rsidP="001647D3">
            <w:pPr>
              <w:spacing w:line="0" w:lineRule="atLeast"/>
              <w:ind w:leftChars="-1" w:hangingChars="1" w:hanging="2"/>
              <w:rPr>
                <w:rFonts w:asciiTheme="minorEastAsia" w:eastAsiaTheme="minorEastAsia" w:hAnsiTheme="minorEastAsia" w:cs="HGS創英角ｺﾞｼｯｸUB"/>
              </w:rPr>
            </w:pPr>
            <w:r w:rsidRPr="00764BB4">
              <w:rPr>
                <w:rFonts w:asciiTheme="minorEastAsia" w:eastAsiaTheme="minorEastAsia" w:hAnsiTheme="minorEastAsia" w:cs="HGS創英角ｺﾞｼｯｸUB" w:hint="eastAsia"/>
              </w:rPr>
              <w:t>演</w:t>
            </w:r>
            <w:r>
              <w:rPr>
                <w:rFonts w:asciiTheme="minorEastAsia" w:eastAsiaTheme="minorEastAsia" w:hAnsiTheme="minorEastAsia" w:cs="HGS創英角ｺﾞｼｯｸUB" w:hint="eastAsia"/>
              </w:rPr>
              <w:t xml:space="preserve">　</w:t>
            </w:r>
            <w:r w:rsidRPr="00764BB4">
              <w:rPr>
                <w:rFonts w:asciiTheme="minorEastAsia" w:eastAsiaTheme="minorEastAsia" w:hAnsiTheme="minorEastAsia" w:cs="HGS創英角ｺﾞｼｯｸUB" w:hint="eastAsia"/>
              </w:rPr>
              <w:t>習　社会福祉士の倫理綱領の実践適用</w:t>
            </w:r>
          </w:p>
        </w:tc>
        <w:tc>
          <w:tcPr>
            <w:tcW w:w="2551" w:type="dxa"/>
          </w:tcPr>
          <w:p w14:paraId="39132E75" w14:textId="0C723812" w:rsidR="001647D3" w:rsidRDefault="001647D3" w:rsidP="001647D3">
            <w:pPr>
              <w:spacing w:line="0" w:lineRule="atLeast"/>
            </w:pPr>
          </w:p>
        </w:tc>
      </w:tr>
      <w:tr w:rsidR="001647D3" w14:paraId="153FE969" w14:textId="77777777" w:rsidTr="2D45AFF5">
        <w:tc>
          <w:tcPr>
            <w:tcW w:w="1843" w:type="dxa"/>
            <w:vAlign w:val="center"/>
          </w:tcPr>
          <w:p w14:paraId="7DE85100" w14:textId="098B97AE" w:rsidR="001647D3" w:rsidRDefault="2D45AFF5" w:rsidP="001647D3">
            <w:pPr>
              <w:spacing w:line="0" w:lineRule="atLeast"/>
              <w:rPr>
                <w:rFonts w:ascii="ＭＳ ゴシック" w:eastAsia="ＭＳ ゴシック" w:hAnsi="ＭＳ ゴシック" w:cs="ＭＳ ゴシック"/>
              </w:rPr>
            </w:pPr>
            <w:r w:rsidRPr="2D45AFF5">
              <w:rPr>
                <w:rFonts w:ascii="ＭＳ ゴシック" w:eastAsia="ＭＳ ゴシック" w:hAnsi="ＭＳ ゴシック" w:cs="ＭＳ ゴシック"/>
              </w:rPr>
              <w:t>15：00～15：10</w:t>
            </w:r>
          </w:p>
        </w:tc>
        <w:tc>
          <w:tcPr>
            <w:tcW w:w="5245" w:type="dxa"/>
            <w:vAlign w:val="center"/>
          </w:tcPr>
          <w:p w14:paraId="54785812" w14:textId="2CB23691" w:rsidR="001647D3" w:rsidRPr="00764BB4" w:rsidRDefault="001647D3" w:rsidP="001647D3">
            <w:pPr>
              <w:spacing w:line="0" w:lineRule="atLeast"/>
              <w:ind w:leftChars="-1" w:hangingChars="1" w:hanging="2"/>
              <w:rPr>
                <w:rFonts w:asciiTheme="minorEastAsia" w:eastAsiaTheme="minorEastAsia" w:hAnsiTheme="minorEastAsia" w:cs="HGS創英角ｺﾞｼｯｸUB"/>
              </w:rPr>
            </w:pPr>
            <w:r>
              <w:rPr>
                <w:rFonts w:asciiTheme="minorEastAsia" w:eastAsiaTheme="minorEastAsia" w:hAnsiTheme="minorEastAsia" w:cs="HGS創英角ｺﾞｼｯｸUB" w:hint="eastAsia"/>
              </w:rPr>
              <w:t>休憩</w:t>
            </w:r>
          </w:p>
        </w:tc>
        <w:tc>
          <w:tcPr>
            <w:tcW w:w="2551" w:type="dxa"/>
          </w:tcPr>
          <w:p w14:paraId="27D79A1C" w14:textId="77777777" w:rsidR="001647D3" w:rsidRDefault="001647D3" w:rsidP="001647D3">
            <w:pPr>
              <w:spacing w:line="0" w:lineRule="atLeast"/>
            </w:pPr>
          </w:p>
        </w:tc>
      </w:tr>
      <w:tr w:rsidR="001647D3" w14:paraId="323C2ECD" w14:textId="77777777" w:rsidTr="2D45AFF5">
        <w:tc>
          <w:tcPr>
            <w:tcW w:w="1843" w:type="dxa"/>
            <w:vAlign w:val="center"/>
          </w:tcPr>
          <w:p w14:paraId="23DE89AD" w14:textId="6E9C70F7" w:rsidR="001647D3" w:rsidRDefault="2D45AFF5" w:rsidP="2D45AFF5">
            <w:pPr>
              <w:spacing w:line="0" w:lineRule="atLeast"/>
              <w:rPr>
                <w:rFonts w:ascii="ＭＳ ゴシック" w:eastAsia="ＭＳ ゴシック" w:hAnsi="ＭＳ ゴシック" w:cs="ＭＳ ゴシック"/>
              </w:rPr>
            </w:pPr>
            <w:r w:rsidRPr="2D45AFF5">
              <w:rPr>
                <w:rFonts w:ascii="ＭＳ ゴシック" w:eastAsia="ＭＳ ゴシック" w:hAnsi="ＭＳ ゴシック" w:cs="ＭＳ ゴシック"/>
              </w:rPr>
              <w:t>15：10～16：40</w:t>
            </w:r>
          </w:p>
        </w:tc>
        <w:tc>
          <w:tcPr>
            <w:tcW w:w="5245" w:type="dxa"/>
            <w:vAlign w:val="center"/>
          </w:tcPr>
          <w:p w14:paraId="2B547283" w14:textId="09F1C078" w:rsidR="001647D3" w:rsidRPr="00764BB4" w:rsidRDefault="001647D3" w:rsidP="001647D3">
            <w:pPr>
              <w:spacing w:line="0" w:lineRule="atLeast"/>
              <w:ind w:leftChars="-1" w:hangingChars="1" w:hanging="2"/>
              <w:rPr>
                <w:rFonts w:asciiTheme="minorEastAsia" w:eastAsiaTheme="minorEastAsia" w:hAnsiTheme="minorEastAsia" w:cs="HGS創英角ｺﾞｼｯｸUB"/>
              </w:rPr>
            </w:pPr>
            <w:r w:rsidRPr="00764BB4">
              <w:rPr>
                <w:rFonts w:asciiTheme="minorEastAsia" w:eastAsiaTheme="minorEastAsia" w:hAnsiTheme="minorEastAsia" w:cs="HGS創英角ｺﾞｼｯｸUB" w:hint="eastAsia"/>
              </w:rPr>
              <w:t>演</w:t>
            </w:r>
            <w:r>
              <w:rPr>
                <w:rFonts w:asciiTheme="minorEastAsia" w:eastAsiaTheme="minorEastAsia" w:hAnsiTheme="minorEastAsia" w:cs="HGS創英角ｺﾞｼｯｸUB" w:hint="eastAsia"/>
              </w:rPr>
              <w:t xml:space="preserve">　</w:t>
            </w:r>
            <w:r w:rsidRPr="00764BB4">
              <w:rPr>
                <w:rFonts w:asciiTheme="minorEastAsia" w:eastAsiaTheme="minorEastAsia" w:hAnsiTheme="minorEastAsia" w:cs="HGS創英角ｺﾞｼｯｸUB" w:hint="eastAsia"/>
              </w:rPr>
              <w:t>習　社会福祉士の倫理綱領の実践適用</w:t>
            </w:r>
          </w:p>
        </w:tc>
        <w:tc>
          <w:tcPr>
            <w:tcW w:w="2551" w:type="dxa"/>
          </w:tcPr>
          <w:p w14:paraId="61B9DC10" w14:textId="77777777" w:rsidR="001647D3" w:rsidRDefault="001647D3" w:rsidP="001647D3">
            <w:pPr>
              <w:spacing w:line="0" w:lineRule="atLeast"/>
            </w:pPr>
          </w:p>
        </w:tc>
      </w:tr>
    </w:tbl>
    <w:p w14:paraId="4AA2ACA0" w14:textId="77777777" w:rsidR="00410C5B" w:rsidRPr="00C978BE" w:rsidRDefault="00410C5B" w:rsidP="00410C5B">
      <w:pPr>
        <w:snapToGrid w:val="0"/>
        <w:spacing w:line="0" w:lineRule="atLeast"/>
        <w:ind w:left="219" w:hangingChars="100" w:hanging="219"/>
        <w:rPr>
          <w:rFonts w:ascii="ＭＳ ゴシック" w:eastAsia="ＭＳ ゴシック" w:hAnsi="ＭＳ ゴシック" w:cs="Times New Roman"/>
          <w:u w:val="wave"/>
        </w:rPr>
      </w:pPr>
    </w:p>
    <w:p w14:paraId="6C575A79" w14:textId="77777777" w:rsidR="00410C5B" w:rsidRPr="00410C5B" w:rsidRDefault="00410C5B" w:rsidP="00C978BE">
      <w:pPr>
        <w:snapToGrid w:val="0"/>
        <w:spacing w:line="0" w:lineRule="atLeast"/>
        <w:ind w:left="219" w:hangingChars="100" w:hanging="219"/>
        <w:rPr>
          <w:rFonts w:ascii="ＭＳ ゴシック" w:eastAsia="ＭＳ ゴシック" w:hAnsi="ＭＳ ゴシック" w:cs="Times New Roman"/>
          <w:u w:val="wave"/>
        </w:rPr>
      </w:pPr>
    </w:p>
    <w:sectPr w:rsidR="00410C5B" w:rsidRPr="00410C5B" w:rsidSect="00C978BE">
      <w:pgSz w:w="11906" w:h="16838" w:code="9"/>
      <w:pgMar w:top="720" w:right="1134" w:bottom="357" w:left="1134" w:header="851" w:footer="567"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5F99" w14:textId="77777777" w:rsidR="006D3245" w:rsidRDefault="006D3245" w:rsidP="00D315C6">
      <w:pPr>
        <w:rPr>
          <w:rFonts w:cs="Times New Roman"/>
        </w:rPr>
      </w:pPr>
      <w:r>
        <w:rPr>
          <w:rFonts w:cs="Times New Roman"/>
        </w:rPr>
        <w:separator/>
      </w:r>
    </w:p>
  </w:endnote>
  <w:endnote w:type="continuationSeparator" w:id="0">
    <w:p w14:paraId="769F2D74" w14:textId="77777777" w:rsidR="006D3245" w:rsidRDefault="006D3245" w:rsidP="00D315C6">
      <w:pPr>
        <w:rPr>
          <w:rFonts w:cs="Times New Roman"/>
        </w:rPr>
      </w:pPr>
      <w:r>
        <w:rPr>
          <w:rFonts w:cs="Times New Roman"/>
        </w:rPr>
        <w:continuationSeparator/>
      </w:r>
    </w:p>
  </w:endnote>
  <w:endnote w:type="continuationNotice" w:id="1">
    <w:p w14:paraId="2E08FD00" w14:textId="77777777" w:rsidR="006D3245" w:rsidRDefault="006D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Yu Gothic"/>
    <w:panose1 w:val="020B0900000000000000"/>
    <w:charset w:val="80"/>
    <w:family w:val="modern"/>
    <w:pitch w:val="variable"/>
    <w:sig w:usb0="E00002FF" w:usb1="6AC7FDFB"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ｺﾞｼｯｸM">
    <w:altName w:val="Yu Gothic"/>
    <w:panose1 w:val="020B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D2D2" w14:textId="77777777" w:rsidR="006D3245" w:rsidRDefault="006D3245" w:rsidP="00D315C6">
      <w:pPr>
        <w:rPr>
          <w:rFonts w:cs="Times New Roman"/>
        </w:rPr>
      </w:pPr>
      <w:r>
        <w:rPr>
          <w:rFonts w:cs="Times New Roman"/>
        </w:rPr>
        <w:separator/>
      </w:r>
    </w:p>
  </w:footnote>
  <w:footnote w:type="continuationSeparator" w:id="0">
    <w:p w14:paraId="2587F24E" w14:textId="77777777" w:rsidR="006D3245" w:rsidRDefault="006D3245" w:rsidP="00D315C6">
      <w:pPr>
        <w:rPr>
          <w:rFonts w:cs="Times New Roman"/>
        </w:rPr>
      </w:pPr>
      <w:r>
        <w:rPr>
          <w:rFonts w:cs="Times New Roman"/>
        </w:rPr>
        <w:continuationSeparator/>
      </w:r>
    </w:p>
  </w:footnote>
  <w:footnote w:type="continuationNotice" w:id="1">
    <w:p w14:paraId="789C0E24" w14:textId="77777777" w:rsidR="006D3245" w:rsidRDefault="006D32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E46"/>
    <w:multiLevelType w:val="hybridMultilevel"/>
    <w:tmpl w:val="83027EC8"/>
    <w:lvl w:ilvl="0" w:tplc="BD526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F162B"/>
    <w:multiLevelType w:val="hybridMultilevel"/>
    <w:tmpl w:val="8D9C0B3E"/>
    <w:lvl w:ilvl="0" w:tplc="D11817B2">
      <w:numFmt w:val="bullet"/>
      <w:lvlText w:val="○"/>
      <w:lvlJc w:val="left"/>
      <w:pPr>
        <w:tabs>
          <w:tab w:val="num" w:pos="420"/>
        </w:tabs>
        <w:ind w:left="420" w:hanging="420"/>
      </w:pPr>
      <w:rPr>
        <w:rFonts w:ascii="ＭＳ 明朝" w:eastAsia="ＭＳ 明朝" w:hAnsi="ＭＳ 明朝" w:hint="eastAsia"/>
      </w:rPr>
    </w:lvl>
    <w:lvl w:ilvl="1" w:tplc="1E14481E">
      <w:start w:val="1"/>
      <w:numFmt w:val="bullet"/>
      <w:lvlText w:val="◆"/>
      <w:lvlJc w:val="left"/>
      <w:pPr>
        <w:tabs>
          <w:tab w:val="num" w:pos="704"/>
        </w:tabs>
        <w:ind w:left="704" w:hanging="420"/>
      </w:pPr>
      <w:rPr>
        <w:rFonts w:ascii="ＭＳ 明朝" w:eastAsia="ＭＳ 明朝" w:hAnsi="ＭＳ 明朝" w:hint="eastAsia"/>
      </w:rPr>
    </w:lvl>
    <w:lvl w:ilvl="2" w:tplc="C288813A">
      <w:start w:val="1"/>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5E1D9E"/>
    <w:multiLevelType w:val="hybridMultilevel"/>
    <w:tmpl w:val="3DC03CC4"/>
    <w:lvl w:ilvl="0" w:tplc="8CA081C8">
      <w:start w:val="1"/>
      <w:numFmt w:val="decimalEnclosedCircle"/>
      <w:lvlText w:val="%1"/>
      <w:lvlJc w:val="left"/>
      <w:pPr>
        <w:tabs>
          <w:tab w:val="num" w:pos="1620"/>
        </w:tabs>
        <w:ind w:left="1620" w:hanging="360"/>
      </w:pPr>
      <w:rPr>
        <w:rFonts w:cs="Times New Roman" w:hint="default"/>
        <w:sz w:val="21"/>
        <w:szCs w:val="21"/>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3" w15:restartNumberingAfterBreak="0">
    <w:nsid w:val="25520030"/>
    <w:multiLevelType w:val="hybridMultilevel"/>
    <w:tmpl w:val="94C2615E"/>
    <w:lvl w:ilvl="0" w:tplc="1B26D0A2">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15:restartNumberingAfterBreak="0">
    <w:nsid w:val="298643B0"/>
    <w:multiLevelType w:val="hybridMultilevel"/>
    <w:tmpl w:val="1668171E"/>
    <w:lvl w:ilvl="0" w:tplc="22D0F8B6">
      <w:start w:val="1"/>
      <w:numFmt w:val="decimalEnclosedCircle"/>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5" w15:restartNumberingAfterBreak="0">
    <w:nsid w:val="30E20B51"/>
    <w:multiLevelType w:val="hybridMultilevel"/>
    <w:tmpl w:val="F90CFDC0"/>
    <w:lvl w:ilvl="0" w:tplc="04AC7CF4">
      <w:start w:val="2"/>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15:restartNumberingAfterBreak="0">
    <w:nsid w:val="316D6123"/>
    <w:multiLevelType w:val="hybridMultilevel"/>
    <w:tmpl w:val="73CAA392"/>
    <w:lvl w:ilvl="0" w:tplc="F91ADE80">
      <w:numFmt w:val="bullet"/>
      <w:lvlText w:val="・"/>
      <w:lvlJc w:val="left"/>
      <w:pPr>
        <w:tabs>
          <w:tab w:val="num" w:pos="1050"/>
        </w:tabs>
        <w:ind w:left="1050" w:hanging="42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355240E9"/>
    <w:multiLevelType w:val="hybridMultilevel"/>
    <w:tmpl w:val="D2F81912"/>
    <w:lvl w:ilvl="0" w:tplc="DD0A7CE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791EA5"/>
    <w:multiLevelType w:val="hybridMultilevel"/>
    <w:tmpl w:val="728CD178"/>
    <w:lvl w:ilvl="0" w:tplc="4784F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D7DE6"/>
    <w:multiLevelType w:val="hybridMultilevel"/>
    <w:tmpl w:val="E6504914"/>
    <w:lvl w:ilvl="0" w:tplc="F57C534C">
      <w:start w:val="1"/>
      <w:numFmt w:val="bullet"/>
      <w:pStyle w:val="1"/>
      <w:lvlText w:val="・"/>
      <w:lvlJc w:val="left"/>
      <w:pPr>
        <w:tabs>
          <w:tab w:val="num" w:pos="475"/>
        </w:tabs>
        <w:ind w:left="475" w:hanging="36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BE31A6"/>
    <w:multiLevelType w:val="hybridMultilevel"/>
    <w:tmpl w:val="4C0CD856"/>
    <w:lvl w:ilvl="0" w:tplc="6582BDC2">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1" w15:restartNumberingAfterBreak="0">
    <w:nsid w:val="4EB2465D"/>
    <w:multiLevelType w:val="hybridMultilevel"/>
    <w:tmpl w:val="3196D16C"/>
    <w:lvl w:ilvl="0" w:tplc="000296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5F34D7"/>
    <w:multiLevelType w:val="hybridMultilevel"/>
    <w:tmpl w:val="516E593E"/>
    <w:lvl w:ilvl="0" w:tplc="CDBE8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6D4A60"/>
    <w:multiLevelType w:val="hybridMultilevel"/>
    <w:tmpl w:val="9688834E"/>
    <w:lvl w:ilvl="0" w:tplc="B00C3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AC301A"/>
    <w:multiLevelType w:val="hybridMultilevel"/>
    <w:tmpl w:val="5712BA92"/>
    <w:lvl w:ilvl="0" w:tplc="C8946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D64F21"/>
    <w:multiLevelType w:val="hybridMultilevel"/>
    <w:tmpl w:val="DEAE641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EC1299"/>
    <w:multiLevelType w:val="hybridMultilevel"/>
    <w:tmpl w:val="781EABA8"/>
    <w:lvl w:ilvl="0" w:tplc="7858471C">
      <w:start w:val="2"/>
      <w:numFmt w:val="decimal"/>
      <w:lvlText w:val="%1"/>
      <w:lvlJc w:val="left"/>
      <w:pPr>
        <w:tabs>
          <w:tab w:val="num" w:pos="853"/>
        </w:tabs>
        <w:ind w:left="853" w:hanging="360"/>
      </w:pPr>
      <w:rPr>
        <w:rFonts w:cs="Times New Roman" w:hint="default"/>
      </w:rPr>
    </w:lvl>
    <w:lvl w:ilvl="1" w:tplc="04090017" w:tentative="1">
      <w:start w:val="1"/>
      <w:numFmt w:val="aiueoFullWidth"/>
      <w:lvlText w:val="(%2)"/>
      <w:lvlJc w:val="left"/>
      <w:pPr>
        <w:tabs>
          <w:tab w:val="num" w:pos="1333"/>
        </w:tabs>
        <w:ind w:left="1333" w:hanging="420"/>
      </w:pPr>
      <w:rPr>
        <w:rFonts w:cs="Times New Roman"/>
      </w:rPr>
    </w:lvl>
    <w:lvl w:ilvl="2" w:tplc="04090011" w:tentative="1">
      <w:start w:val="1"/>
      <w:numFmt w:val="decimalEnclosedCircle"/>
      <w:lvlText w:val="%3"/>
      <w:lvlJc w:val="left"/>
      <w:pPr>
        <w:tabs>
          <w:tab w:val="num" w:pos="1753"/>
        </w:tabs>
        <w:ind w:left="1753" w:hanging="420"/>
      </w:pPr>
      <w:rPr>
        <w:rFonts w:cs="Times New Roman"/>
      </w:rPr>
    </w:lvl>
    <w:lvl w:ilvl="3" w:tplc="0409000F" w:tentative="1">
      <w:start w:val="1"/>
      <w:numFmt w:val="decimal"/>
      <w:lvlText w:val="%4."/>
      <w:lvlJc w:val="left"/>
      <w:pPr>
        <w:tabs>
          <w:tab w:val="num" w:pos="2173"/>
        </w:tabs>
        <w:ind w:left="2173" w:hanging="420"/>
      </w:pPr>
      <w:rPr>
        <w:rFonts w:cs="Times New Roman"/>
      </w:rPr>
    </w:lvl>
    <w:lvl w:ilvl="4" w:tplc="04090017" w:tentative="1">
      <w:start w:val="1"/>
      <w:numFmt w:val="aiueoFullWidth"/>
      <w:lvlText w:val="(%5)"/>
      <w:lvlJc w:val="left"/>
      <w:pPr>
        <w:tabs>
          <w:tab w:val="num" w:pos="2593"/>
        </w:tabs>
        <w:ind w:left="2593" w:hanging="420"/>
      </w:pPr>
      <w:rPr>
        <w:rFonts w:cs="Times New Roman"/>
      </w:rPr>
    </w:lvl>
    <w:lvl w:ilvl="5" w:tplc="04090011" w:tentative="1">
      <w:start w:val="1"/>
      <w:numFmt w:val="decimalEnclosedCircle"/>
      <w:lvlText w:val="%6"/>
      <w:lvlJc w:val="left"/>
      <w:pPr>
        <w:tabs>
          <w:tab w:val="num" w:pos="3013"/>
        </w:tabs>
        <w:ind w:left="3013" w:hanging="420"/>
      </w:pPr>
      <w:rPr>
        <w:rFonts w:cs="Times New Roman"/>
      </w:rPr>
    </w:lvl>
    <w:lvl w:ilvl="6" w:tplc="0409000F" w:tentative="1">
      <w:start w:val="1"/>
      <w:numFmt w:val="decimal"/>
      <w:lvlText w:val="%7."/>
      <w:lvlJc w:val="left"/>
      <w:pPr>
        <w:tabs>
          <w:tab w:val="num" w:pos="3433"/>
        </w:tabs>
        <w:ind w:left="3433" w:hanging="420"/>
      </w:pPr>
      <w:rPr>
        <w:rFonts w:cs="Times New Roman"/>
      </w:rPr>
    </w:lvl>
    <w:lvl w:ilvl="7" w:tplc="04090017" w:tentative="1">
      <w:start w:val="1"/>
      <w:numFmt w:val="aiueoFullWidth"/>
      <w:lvlText w:val="(%8)"/>
      <w:lvlJc w:val="left"/>
      <w:pPr>
        <w:tabs>
          <w:tab w:val="num" w:pos="3853"/>
        </w:tabs>
        <w:ind w:left="3853" w:hanging="420"/>
      </w:pPr>
      <w:rPr>
        <w:rFonts w:cs="Times New Roman"/>
      </w:rPr>
    </w:lvl>
    <w:lvl w:ilvl="8" w:tplc="04090011" w:tentative="1">
      <w:start w:val="1"/>
      <w:numFmt w:val="decimalEnclosedCircle"/>
      <w:lvlText w:val="%9"/>
      <w:lvlJc w:val="left"/>
      <w:pPr>
        <w:tabs>
          <w:tab w:val="num" w:pos="4273"/>
        </w:tabs>
        <w:ind w:left="4273" w:hanging="420"/>
      </w:pPr>
      <w:rPr>
        <w:rFonts w:cs="Times New Roman"/>
      </w:rPr>
    </w:lvl>
  </w:abstractNum>
  <w:abstractNum w:abstractNumId="17" w15:restartNumberingAfterBreak="0">
    <w:nsid w:val="6D437B4D"/>
    <w:multiLevelType w:val="hybridMultilevel"/>
    <w:tmpl w:val="7F68362E"/>
    <w:lvl w:ilvl="0" w:tplc="7840CC2E">
      <w:start w:val="3"/>
      <w:numFmt w:val="decimalEnclosedCircle"/>
      <w:lvlText w:val="%1"/>
      <w:lvlJc w:val="left"/>
      <w:pPr>
        <w:ind w:left="579" w:hanging="360"/>
      </w:pPr>
      <w:rPr>
        <w:rFonts w:cs="Times New Roman"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E1A3107"/>
    <w:multiLevelType w:val="hybridMultilevel"/>
    <w:tmpl w:val="AD68DC9C"/>
    <w:lvl w:ilvl="0" w:tplc="4C8E59CE">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9" w15:restartNumberingAfterBreak="0">
    <w:nsid w:val="728E10A2"/>
    <w:multiLevelType w:val="hybridMultilevel"/>
    <w:tmpl w:val="C6DEC190"/>
    <w:lvl w:ilvl="0" w:tplc="98626358">
      <w:start w:val="1"/>
      <w:numFmt w:val="decimal"/>
      <w:lvlText w:val="%1"/>
      <w:lvlJc w:val="left"/>
      <w:pPr>
        <w:tabs>
          <w:tab w:val="num" w:pos="570"/>
        </w:tabs>
        <w:ind w:left="570" w:hanging="360"/>
      </w:pPr>
      <w:rPr>
        <w:rFonts w:cs="Times New Roman" w:hint="default"/>
      </w:rPr>
    </w:lvl>
    <w:lvl w:ilvl="1" w:tplc="31C471B0">
      <w:start w:val="1"/>
      <w:numFmt w:val="decimalEnclosedCircle"/>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29D53F4"/>
    <w:multiLevelType w:val="hybridMultilevel"/>
    <w:tmpl w:val="AC90ABDE"/>
    <w:lvl w:ilvl="0" w:tplc="AB962130">
      <w:start w:val="1"/>
      <w:numFmt w:val="decimalEnclosedCircle"/>
      <w:lvlText w:val="%1"/>
      <w:lvlJc w:val="left"/>
      <w:pPr>
        <w:ind w:left="579" w:hanging="360"/>
      </w:pPr>
      <w:rPr>
        <w:rFonts w:cs="Times New Roman"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1" w15:restartNumberingAfterBreak="0">
    <w:nsid w:val="729E6478"/>
    <w:multiLevelType w:val="hybridMultilevel"/>
    <w:tmpl w:val="25D826A2"/>
    <w:lvl w:ilvl="0" w:tplc="0409000D">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2" w15:restartNumberingAfterBreak="0">
    <w:nsid w:val="7FEE1276"/>
    <w:multiLevelType w:val="hybridMultilevel"/>
    <w:tmpl w:val="1ECE110A"/>
    <w:lvl w:ilvl="0" w:tplc="BD501C4E">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16cid:durableId="1497695395">
    <w:abstractNumId w:val="1"/>
  </w:num>
  <w:num w:numId="2" w16cid:durableId="1433938098">
    <w:abstractNumId w:val="9"/>
  </w:num>
  <w:num w:numId="3" w16cid:durableId="728114337">
    <w:abstractNumId w:val="6"/>
  </w:num>
  <w:num w:numId="4" w16cid:durableId="2129927514">
    <w:abstractNumId w:val="2"/>
  </w:num>
  <w:num w:numId="5" w16cid:durableId="1362633229">
    <w:abstractNumId w:val="16"/>
  </w:num>
  <w:num w:numId="6" w16cid:durableId="222832750">
    <w:abstractNumId w:val="19"/>
  </w:num>
  <w:num w:numId="7" w16cid:durableId="1961762447">
    <w:abstractNumId w:val="4"/>
  </w:num>
  <w:num w:numId="8" w16cid:durableId="1707173613">
    <w:abstractNumId w:val="3"/>
  </w:num>
  <w:num w:numId="9" w16cid:durableId="779448836">
    <w:abstractNumId w:val="18"/>
  </w:num>
  <w:num w:numId="10" w16cid:durableId="1220170942">
    <w:abstractNumId w:val="7"/>
  </w:num>
  <w:num w:numId="11" w16cid:durableId="1483616803">
    <w:abstractNumId w:val="11"/>
  </w:num>
  <w:num w:numId="12" w16cid:durableId="542792999">
    <w:abstractNumId w:val="15"/>
  </w:num>
  <w:num w:numId="13" w16cid:durableId="1816411518">
    <w:abstractNumId w:val="21"/>
  </w:num>
  <w:num w:numId="14" w16cid:durableId="1604067413">
    <w:abstractNumId w:val="17"/>
  </w:num>
  <w:num w:numId="15" w16cid:durableId="529339413">
    <w:abstractNumId w:val="5"/>
  </w:num>
  <w:num w:numId="16" w16cid:durableId="1186677571">
    <w:abstractNumId w:val="20"/>
  </w:num>
  <w:num w:numId="17" w16cid:durableId="1343818637">
    <w:abstractNumId w:val="8"/>
  </w:num>
  <w:num w:numId="18" w16cid:durableId="1162283638">
    <w:abstractNumId w:val="12"/>
  </w:num>
  <w:num w:numId="19" w16cid:durableId="2039770652">
    <w:abstractNumId w:val="0"/>
  </w:num>
  <w:num w:numId="20" w16cid:durableId="1852329205">
    <w:abstractNumId w:val="14"/>
  </w:num>
  <w:num w:numId="21" w16cid:durableId="1133253563">
    <w:abstractNumId w:val="22"/>
  </w:num>
  <w:num w:numId="22" w16cid:durableId="907761327">
    <w:abstractNumId w:val="13"/>
  </w:num>
  <w:num w:numId="23" w16cid:durableId="1906795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91"/>
  <w:displayHorizontalDrawingGridEvery w:val="0"/>
  <w:characterSpacingControl w:val="compressPunctuation"/>
  <w:doNotValidateAgainstSchema/>
  <w:doNotDemarcateInvalidXml/>
  <w:hdrShapeDefaults>
    <o:shapedefaults v:ext="edit" spidmax="2062" fillcolor="none [3201]" strokecolor="none [3200]">
      <v:fill color="none [3201]"/>
      <v:stroke color="none [3200]" weight="1pt"/>
      <v:shadow color="#868686"/>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144E"/>
    <w:rsid w:val="00000758"/>
    <w:rsid w:val="00002102"/>
    <w:rsid w:val="0000509B"/>
    <w:rsid w:val="00007D03"/>
    <w:rsid w:val="000124E0"/>
    <w:rsid w:val="000147B5"/>
    <w:rsid w:val="000158FD"/>
    <w:rsid w:val="00015A7F"/>
    <w:rsid w:val="0001679C"/>
    <w:rsid w:val="0002308B"/>
    <w:rsid w:val="00033A12"/>
    <w:rsid w:val="00033A95"/>
    <w:rsid w:val="000346EE"/>
    <w:rsid w:val="0003483F"/>
    <w:rsid w:val="00040AB3"/>
    <w:rsid w:val="000418C8"/>
    <w:rsid w:val="000431E8"/>
    <w:rsid w:val="00044F34"/>
    <w:rsid w:val="00050D67"/>
    <w:rsid w:val="00051AC6"/>
    <w:rsid w:val="00055B41"/>
    <w:rsid w:val="00057C9E"/>
    <w:rsid w:val="00060581"/>
    <w:rsid w:val="00062B12"/>
    <w:rsid w:val="00070913"/>
    <w:rsid w:val="00073E82"/>
    <w:rsid w:val="00074B95"/>
    <w:rsid w:val="000819C9"/>
    <w:rsid w:val="00082193"/>
    <w:rsid w:val="000948BE"/>
    <w:rsid w:val="00094CC5"/>
    <w:rsid w:val="00095273"/>
    <w:rsid w:val="00095AB5"/>
    <w:rsid w:val="00096E96"/>
    <w:rsid w:val="000A06BA"/>
    <w:rsid w:val="000A0BAB"/>
    <w:rsid w:val="000A1AD9"/>
    <w:rsid w:val="000A21B5"/>
    <w:rsid w:val="000A6985"/>
    <w:rsid w:val="000A6C32"/>
    <w:rsid w:val="000B089A"/>
    <w:rsid w:val="000B1104"/>
    <w:rsid w:val="000B4DBB"/>
    <w:rsid w:val="000B55DF"/>
    <w:rsid w:val="000B5970"/>
    <w:rsid w:val="000B7ADE"/>
    <w:rsid w:val="000B7F6C"/>
    <w:rsid w:val="000C32FE"/>
    <w:rsid w:val="000E03EA"/>
    <w:rsid w:val="000E132F"/>
    <w:rsid w:val="000E1442"/>
    <w:rsid w:val="000E319F"/>
    <w:rsid w:val="000E3A51"/>
    <w:rsid w:val="000E505C"/>
    <w:rsid w:val="000E6490"/>
    <w:rsid w:val="000F1E49"/>
    <w:rsid w:val="000F265A"/>
    <w:rsid w:val="00100DFE"/>
    <w:rsid w:val="001027E1"/>
    <w:rsid w:val="00102B0B"/>
    <w:rsid w:val="00102D3F"/>
    <w:rsid w:val="0010718D"/>
    <w:rsid w:val="00107402"/>
    <w:rsid w:val="00111332"/>
    <w:rsid w:val="00111F96"/>
    <w:rsid w:val="001121A0"/>
    <w:rsid w:val="00112EE3"/>
    <w:rsid w:val="00121010"/>
    <w:rsid w:val="00125B64"/>
    <w:rsid w:val="00125FFC"/>
    <w:rsid w:val="001309C9"/>
    <w:rsid w:val="001318C3"/>
    <w:rsid w:val="00131C21"/>
    <w:rsid w:val="00132B8D"/>
    <w:rsid w:val="00132CBC"/>
    <w:rsid w:val="00136EA0"/>
    <w:rsid w:val="00142F7B"/>
    <w:rsid w:val="0015032D"/>
    <w:rsid w:val="00150379"/>
    <w:rsid w:val="0015675B"/>
    <w:rsid w:val="001647D3"/>
    <w:rsid w:val="00164E66"/>
    <w:rsid w:val="00167854"/>
    <w:rsid w:val="00174AB3"/>
    <w:rsid w:val="00182A8A"/>
    <w:rsid w:val="00185DF7"/>
    <w:rsid w:val="001870E6"/>
    <w:rsid w:val="001904B5"/>
    <w:rsid w:val="001917DE"/>
    <w:rsid w:val="00192A27"/>
    <w:rsid w:val="001A0B16"/>
    <w:rsid w:val="001A5ACE"/>
    <w:rsid w:val="001B0EA1"/>
    <w:rsid w:val="001B34F1"/>
    <w:rsid w:val="001B6462"/>
    <w:rsid w:val="001B6D28"/>
    <w:rsid w:val="001C2949"/>
    <w:rsid w:val="001C3558"/>
    <w:rsid w:val="001D254C"/>
    <w:rsid w:val="001D5AF1"/>
    <w:rsid w:val="001F1048"/>
    <w:rsid w:val="001F4AAB"/>
    <w:rsid w:val="001F67F9"/>
    <w:rsid w:val="00206714"/>
    <w:rsid w:val="0021134E"/>
    <w:rsid w:val="00213F2A"/>
    <w:rsid w:val="00214775"/>
    <w:rsid w:val="00214F3B"/>
    <w:rsid w:val="002152E1"/>
    <w:rsid w:val="00217833"/>
    <w:rsid w:val="0022332A"/>
    <w:rsid w:val="00223AAA"/>
    <w:rsid w:val="00232623"/>
    <w:rsid w:val="0023433D"/>
    <w:rsid w:val="002343FD"/>
    <w:rsid w:val="00236840"/>
    <w:rsid w:val="00237C83"/>
    <w:rsid w:val="00241055"/>
    <w:rsid w:val="00242FAF"/>
    <w:rsid w:val="0025091A"/>
    <w:rsid w:val="00250D10"/>
    <w:rsid w:val="00256C80"/>
    <w:rsid w:val="00261AB5"/>
    <w:rsid w:val="00262C03"/>
    <w:rsid w:val="002647F8"/>
    <w:rsid w:val="00266B69"/>
    <w:rsid w:val="00271895"/>
    <w:rsid w:val="00274D3D"/>
    <w:rsid w:val="002757CE"/>
    <w:rsid w:val="0027630B"/>
    <w:rsid w:val="00280B83"/>
    <w:rsid w:val="00281392"/>
    <w:rsid w:val="0028278D"/>
    <w:rsid w:val="002865C0"/>
    <w:rsid w:val="00287CEE"/>
    <w:rsid w:val="002A7FC4"/>
    <w:rsid w:val="002C239F"/>
    <w:rsid w:val="002C33A1"/>
    <w:rsid w:val="002C4205"/>
    <w:rsid w:val="002C7541"/>
    <w:rsid w:val="002C7FED"/>
    <w:rsid w:val="002D254D"/>
    <w:rsid w:val="002D5594"/>
    <w:rsid w:val="002D5E4E"/>
    <w:rsid w:val="002D648F"/>
    <w:rsid w:val="002E08AA"/>
    <w:rsid w:val="002E3423"/>
    <w:rsid w:val="002E5673"/>
    <w:rsid w:val="002F03B1"/>
    <w:rsid w:val="002F06D7"/>
    <w:rsid w:val="002F13D3"/>
    <w:rsid w:val="002F480E"/>
    <w:rsid w:val="002F5149"/>
    <w:rsid w:val="003000CA"/>
    <w:rsid w:val="00300272"/>
    <w:rsid w:val="00302B52"/>
    <w:rsid w:val="00310D45"/>
    <w:rsid w:val="003130B4"/>
    <w:rsid w:val="0031356E"/>
    <w:rsid w:val="0031370F"/>
    <w:rsid w:val="00315BCA"/>
    <w:rsid w:val="00316149"/>
    <w:rsid w:val="003177DC"/>
    <w:rsid w:val="0032083B"/>
    <w:rsid w:val="00327324"/>
    <w:rsid w:val="003318C3"/>
    <w:rsid w:val="003361BF"/>
    <w:rsid w:val="00344C42"/>
    <w:rsid w:val="003452DE"/>
    <w:rsid w:val="003474B0"/>
    <w:rsid w:val="00350576"/>
    <w:rsid w:val="00350ED3"/>
    <w:rsid w:val="0035154E"/>
    <w:rsid w:val="003526D6"/>
    <w:rsid w:val="003555F3"/>
    <w:rsid w:val="00357419"/>
    <w:rsid w:val="00361448"/>
    <w:rsid w:val="00363748"/>
    <w:rsid w:val="00366AAC"/>
    <w:rsid w:val="00373C68"/>
    <w:rsid w:val="0037436E"/>
    <w:rsid w:val="00376756"/>
    <w:rsid w:val="00383473"/>
    <w:rsid w:val="00385B17"/>
    <w:rsid w:val="003861BC"/>
    <w:rsid w:val="0039228F"/>
    <w:rsid w:val="003962EA"/>
    <w:rsid w:val="003A45A3"/>
    <w:rsid w:val="003A4DA0"/>
    <w:rsid w:val="003A56F4"/>
    <w:rsid w:val="003A71D2"/>
    <w:rsid w:val="003B1932"/>
    <w:rsid w:val="003B2D33"/>
    <w:rsid w:val="003B47A2"/>
    <w:rsid w:val="003B49E6"/>
    <w:rsid w:val="003B659B"/>
    <w:rsid w:val="003C47D4"/>
    <w:rsid w:val="003C503E"/>
    <w:rsid w:val="003C5554"/>
    <w:rsid w:val="003D3086"/>
    <w:rsid w:val="003D6E0F"/>
    <w:rsid w:val="003E1B3E"/>
    <w:rsid w:val="003E4681"/>
    <w:rsid w:val="003F007C"/>
    <w:rsid w:val="003F238C"/>
    <w:rsid w:val="003F2B0B"/>
    <w:rsid w:val="003F404C"/>
    <w:rsid w:val="003F5502"/>
    <w:rsid w:val="003F7155"/>
    <w:rsid w:val="00405962"/>
    <w:rsid w:val="00407EB8"/>
    <w:rsid w:val="00410C5B"/>
    <w:rsid w:val="00412DD3"/>
    <w:rsid w:val="004212A6"/>
    <w:rsid w:val="00422617"/>
    <w:rsid w:val="004242A6"/>
    <w:rsid w:val="00424E71"/>
    <w:rsid w:val="00426214"/>
    <w:rsid w:val="0042695A"/>
    <w:rsid w:val="00431A32"/>
    <w:rsid w:val="00432AAE"/>
    <w:rsid w:val="00440004"/>
    <w:rsid w:val="00442952"/>
    <w:rsid w:val="00443E68"/>
    <w:rsid w:val="00444688"/>
    <w:rsid w:val="00445C0F"/>
    <w:rsid w:val="0044616F"/>
    <w:rsid w:val="004502CC"/>
    <w:rsid w:val="0045631D"/>
    <w:rsid w:val="0045636B"/>
    <w:rsid w:val="00460453"/>
    <w:rsid w:val="00461C57"/>
    <w:rsid w:val="00463F25"/>
    <w:rsid w:val="00467EB8"/>
    <w:rsid w:val="004746ED"/>
    <w:rsid w:val="0047730F"/>
    <w:rsid w:val="00484D65"/>
    <w:rsid w:val="00485D0A"/>
    <w:rsid w:val="00491E2B"/>
    <w:rsid w:val="00495A87"/>
    <w:rsid w:val="00495D24"/>
    <w:rsid w:val="004A15B2"/>
    <w:rsid w:val="004A5192"/>
    <w:rsid w:val="004A606D"/>
    <w:rsid w:val="004A7971"/>
    <w:rsid w:val="004B1CCD"/>
    <w:rsid w:val="004B2A2A"/>
    <w:rsid w:val="004B3701"/>
    <w:rsid w:val="004B4635"/>
    <w:rsid w:val="004B4EDD"/>
    <w:rsid w:val="004B5E94"/>
    <w:rsid w:val="004B7214"/>
    <w:rsid w:val="004C41E5"/>
    <w:rsid w:val="004C6BAE"/>
    <w:rsid w:val="004C7C7B"/>
    <w:rsid w:val="004D01F2"/>
    <w:rsid w:val="004D1EEB"/>
    <w:rsid w:val="004E0ECC"/>
    <w:rsid w:val="004E1351"/>
    <w:rsid w:val="004E30FD"/>
    <w:rsid w:val="004E6149"/>
    <w:rsid w:val="004E71A3"/>
    <w:rsid w:val="004F36BE"/>
    <w:rsid w:val="004F3957"/>
    <w:rsid w:val="004F4233"/>
    <w:rsid w:val="004F5F2F"/>
    <w:rsid w:val="004F6474"/>
    <w:rsid w:val="00500903"/>
    <w:rsid w:val="00500D62"/>
    <w:rsid w:val="00505071"/>
    <w:rsid w:val="0051139C"/>
    <w:rsid w:val="00511B47"/>
    <w:rsid w:val="00512C66"/>
    <w:rsid w:val="0051361C"/>
    <w:rsid w:val="005204D1"/>
    <w:rsid w:val="00522DBA"/>
    <w:rsid w:val="005271BD"/>
    <w:rsid w:val="00530745"/>
    <w:rsid w:val="00532FE5"/>
    <w:rsid w:val="005332ED"/>
    <w:rsid w:val="00535405"/>
    <w:rsid w:val="00537E42"/>
    <w:rsid w:val="005442C9"/>
    <w:rsid w:val="005444C8"/>
    <w:rsid w:val="005471B4"/>
    <w:rsid w:val="0055004E"/>
    <w:rsid w:val="005507FC"/>
    <w:rsid w:val="00551DD3"/>
    <w:rsid w:val="00556A9B"/>
    <w:rsid w:val="00557E1F"/>
    <w:rsid w:val="005701DE"/>
    <w:rsid w:val="00571D71"/>
    <w:rsid w:val="005726A3"/>
    <w:rsid w:val="00577B34"/>
    <w:rsid w:val="00581E25"/>
    <w:rsid w:val="005848B3"/>
    <w:rsid w:val="0058567A"/>
    <w:rsid w:val="00587028"/>
    <w:rsid w:val="00587E16"/>
    <w:rsid w:val="00590FAA"/>
    <w:rsid w:val="00591D23"/>
    <w:rsid w:val="00594510"/>
    <w:rsid w:val="00594901"/>
    <w:rsid w:val="00596943"/>
    <w:rsid w:val="00596EC0"/>
    <w:rsid w:val="005A210F"/>
    <w:rsid w:val="005A2E0E"/>
    <w:rsid w:val="005A37C9"/>
    <w:rsid w:val="005B001E"/>
    <w:rsid w:val="005B1426"/>
    <w:rsid w:val="005B3C0A"/>
    <w:rsid w:val="005B3C97"/>
    <w:rsid w:val="005B522A"/>
    <w:rsid w:val="005B6F1F"/>
    <w:rsid w:val="005B7CB2"/>
    <w:rsid w:val="005C144E"/>
    <w:rsid w:val="005C4978"/>
    <w:rsid w:val="005D4DC6"/>
    <w:rsid w:val="005E08FC"/>
    <w:rsid w:val="005F2238"/>
    <w:rsid w:val="005F383A"/>
    <w:rsid w:val="005F4D53"/>
    <w:rsid w:val="005F50BD"/>
    <w:rsid w:val="005F8EEF"/>
    <w:rsid w:val="0060065D"/>
    <w:rsid w:val="006010A2"/>
    <w:rsid w:val="00601D1E"/>
    <w:rsid w:val="00604B92"/>
    <w:rsid w:val="00623F0A"/>
    <w:rsid w:val="006327F0"/>
    <w:rsid w:val="00633BB8"/>
    <w:rsid w:val="00635102"/>
    <w:rsid w:val="0063760D"/>
    <w:rsid w:val="006404F5"/>
    <w:rsid w:val="006405B1"/>
    <w:rsid w:val="00644867"/>
    <w:rsid w:val="00654C8C"/>
    <w:rsid w:val="00656D26"/>
    <w:rsid w:val="00667B8B"/>
    <w:rsid w:val="00671CF8"/>
    <w:rsid w:val="006722DE"/>
    <w:rsid w:val="00674215"/>
    <w:rsid w:val="0068085B"/>
    <w:rsid w:val="00680A44"/>
    <w:rsid w:val="00682400"/>
    <w:rsid w:val="00684AE5"/>
    <w:rsid w:val="0068635C"/>
    <w:rsid w:val="006A0872"/>
    <w:rsid w:val="006A1488"/>
    <w:rsid w:val="006A312B"/>
    <w:rsid w:val="006A3C92"/>
    <w:rsid w:val="006A5571"/>
    <w:rsid w:val="006A7BB4"/>
    <w:rsid w:val="006B5ACC"/>
    <w:rsid w:val="006C63F1"/>
    <w:rsid w:val="006D0889"/>
    <w:rsid w:val="006D3245"/>
    <w:rsid w:val="006D6824"/>
    <w:rsid w:val="006D6AE0"/>
    <w:rsid w:val="006E25CB"/>
    <w:rsid w:val="006F3791"/>
    <w:rsid w:val="006F6E66"/>
    <w:rsid w:val="00701160"/>
    <w:rsid w:val="00702C14"/>
    <w:rsid w:val="007051D0"/>
    <w:rsid w:val="0070586B"/>
    <w:rsid w:val="00710C6B"/>
    <w:rsid w:val="0071229A"/>
    <w:rsid w:val="00713782"/>
    <w:rsid w:val="00716CE1"/>
    <w:rsid w:val="007213CF"/>
    <w:rsid w:val="007269C3"/>
    <w:rsid w:val="007324FC"/>
    <w:rsid w:val="0073264A"/>
    <w:rsid w:val="00733284"/>
    <w:rsid w:val="007420F8"/>
    <w:rsid w:val="007460FF"/>
    <w:rsid w:val="007465AA"/>
    <w:rsid w:val="00754013"/>
    <w:rsid w:val="0075558C"/>
    <w:rsid w:val="00756413"/>
    <w:rsid w:val="007602F3"/>
    <w:rsid w:val="00764BB4"/>
    <w:rsid w:val="00765523"/>
    <w:rsid w:val="00772833"/>
    <w:rsid w:val="00773086"/>
    <w:rsid w:val="00774149"/>
    <w:rsid w:val="00774477"/>
    <w:rsid w:val="0078024F"/>
    <w:rsid w:val="00781EFA"/>
    <w:rsid w:val="00785A2B"/>
    <w:rsid w:val="00785B73"/>
    <w:rsid w:val="00790A07"/>
    <w:rsid w:val="00793457"/>
    <w:rsid w:val="00793DFA"/>
    <w:rsid w:val="007A0391"/>
    <w:rsid w:val="007A36CE"/>
    <w:rsid w:val="007A5FA7"/>
    <w:rsid w:val="007A700F"/>
    <w:rsid w:val="007B097C"/>
    <w:rsid w:val="007B0A5D"/>
    <w:rsid w:val="007B2829"/>
    <w:rsid w:val="007C2342"/>
    <w:rsid w:val="007C35C2"/>
    <w:rsid w:val="007C4BDC"/>
    <w:rsid w:val="007C53CB"/>
    <w:rsid w:val="007D2A15"/>
    <w:rsid w:val="007E721F"/>
    <w:rsid w:val="007F2CAE"/>
    <w:rsid w:val="0080050F"/>
    <w:rsid w:val="0080208F"/>
    <w:rsid w:val="00802D52"/>
    <w:rsid w:val="00804DC4"/>
    <w:rsid w:val="00807217"/>
    <w:rsid w:val="0081314E"/>
    <w:rsid w:val="00814457"/>
    <w:rsid w:val="00814C85"/>
    <w:rsid w:val="00820F13"/>
    <w:rsid w:val="00830C84"/>
    <w:rsid w:val="008328A5"/>
    <w:rsid w:val="00836F55"/>
    <w:rsid w:val="008423FE"/>
    <w:rsid w:val="00844D46"/>
    <w:rsid w:val="00845E70"/>
    <w:rsid w:val="00846D0A"/>
    <w:rsid w:val="008509EE"/>
    <w:rsid w:val="0085174A"/>
    <w:rsid w:val="00861780"/>
    <w:rsid w:val="008621D5"/>
    <w:rsid w:val="0086737D"/>
    <w:rsid w:val="008759F0"/>
    <w:rsid w:val="00882658"/>
    <w:rsid w:val="0088268A"/>
    <w:rsid w:val="0088441A"/>
    <w:rsid w:val="0088753B"/>
    <w:rsid w:val="00887AC9"/>
    <w:rsid w:val="00890E72"/>
    <w:rsid w:val="00893376"/>
    <w:rsid w:val="00893C8B"/>
    <w:rsid w:val="00894F90"/>
    <w:rsid w:val="008A07A0"/>
    <w:rsid w:val="008A15BC"/>
    <w:rsid w:val="008A27E0"/>
    <w:rsid w:val="008A752D"/>
    <w:rsid w:val="008B3E09"/>
    <w:rsid w:val="008B50C8"/>
    <w:rsid w:val="008B76AD"/>
    <w:rsid w:val="008C17D5"/>
    <w:rsid w:val="008C5657"/>
    <w:rsid w:val="008D1572"/>
    <w:rsid w:val="008D29D1"/>
    <w:rsid w:val="008D5F05"/>
    <w:rsid w:val="008D66B8"/>
    <w:rsid w:val="008E11F5"/>
    <w:rsid w:val="008E584D"/>
    <w:rsid w:val="008E6E99"/>
    <w:rsid w:val="008F0141"/>
    <w:rsid w:val="008F19DE"/>
    <w:rsid w:val="00900716"/>
    <w:rsid w:val="00904E29"/>
    <w:rsid w:val="00913EA7"/>
    <w:rsid w:val="00926996"/>
    <w:rsid w:val="009273EA"/>
    <w:rsid w:val="00934512"/>
    <w:rsid w:val="00937070"/>
    <w:rsid w:val="00943C57"/>
    <w:rsid w:val="009456B2"/>
    <w:rsid w:val="00946E94"/>
    <w:rsid w:val="0095093E"/>
    <w:rsid w:val="00954650"/>
    <w:rsid w:val="00961B65"/>
    <w:rsid w:val="00964F9C"/>
    <w:rsid w:val="00975C3B"/>
    <w:rsid w:val="00987404"/>
    <w:rsid w:val="00992621"/>
    <w:rsid w:val="00993998"/>
    <w:rsid w:val="00993E13"/>
    <w:rsid w:val="0099534C"/>
    <w:rsid w:val="009A013C"/>
    <w:rsid w:val="009A28CB"/>
    <w:rsid w:val="009A2E19"/>
    <w:rsid w:val="009A45D0"/>
    <w:rsid w:val="009A6084"/>
    <w:rsid w:val="009B0104"/>
    <w:rsid w:val="009B1AFD"/>
    <w:rsid w:val="009B427A"/>
    <w:rsid w:val="009B5DB4"/>
    <w:rsid w:val="009B78E7"/>
    <w:rsid w:val="009C0186"/>
    <w:rsid w:val="009C27E1"/>
    <w:rsid w:val="009C5FD0"/>
    <w:rsid w:val="009C6268"/>
    <w:rsid w:val="009D1B74"/>
    <w:rsid w:val="009D2FE4"/>
    <w:rsid w:val="009D31B8"/>
    <w:rsid w:val="009D3A9B"/>
    <w:rsid w:val="009D6879"/>
    <w:rsid w:val="009D7B5A"/>
    <w:rsid w:val="009E0251"/>
    <w:rsid w:val="009E2A1E"/>
    <w:rsid w:val="009F0471"/>
    <w:rsid w:val="009F073A"/>
    <w:rsid w:val="009F25C6"/>
    <w:rsid w:val="009F5E30"/>
    <w:rsid w:val="009F682F"/>
    <w:rsid w:val="00A0232F"/>
    <w:rsid w:val="00A23275"/>
    <w:rsid w:val="00A23E60"/>
    <w:rsid w:val="00A24BEB"/>
    <w:rsid w:val="00A25ABD"/>
    <w:rsid w:val="00A31E86"/>
    <w:rsid w:val="00A43E69"/>
    <w:rsid w:val="00A50C07"/>
    <w:rsid w:val="00A53838"/>
    <w:rsid w:val="00A556ED"/>
    <w:rsid w:val="00A61E0F"/>
    <w:rsid w:val="00A645A5"/>
    <w:rsid w:val="00A64BBE"/>
    <w:rsid w:val="00A65BD4"/>
    <w:rsid w:val="00A676DD"/>
    <w:rsid w:val="00A72138"/>
    <w:rsid w:val="00A7417F"/>
    <w:rsid w:val="00A74510"/>
    <w:rsid w:val="00A7679E"/>
    <w:rsid w:val="00A779AF"/>
    <w:rsid w:val="00A82301"/>
    <w:rsid w:val="00A844EF"/>
    <w:rsid w:val="00A86FD2"/>
    <w:rsid w:val="00A87A52"/>
    <w:rsid w:val="00AA53CE"/>
    <w:rsid w:val="00AB6894"/>
    <w:rsid w:val="00AB68FA"/>
    <w:rsid w:val="00AC1B8E"/>
    <w:rsid w:val="00AC368B"/>
    <w:rsid w:val="00AC376D"/>
    <w:rsid w:val="00AC3E82"/>
    <w:rsid w:val="00AC58FE"/>
    <w:rsid w:val="00AC66BB"/>
    <w:rsid w:val="00AC7C49"/>
    <w:rsid w:val="00AD0FEF"/>
    <w:rsid w:val="00AD1B19"/>
    <w:rsid w:val="00AD2805"/>
    <w:rsid w:val="00AD5DBE"/>
    <w:rsid w:val="00AE3A11"/>
    <w:rsid w:val="00B02EB1"/>
    <w:rsid w:val="00B037BF"/>
    <w:rsid w:val="00B118B5"/>
    <w:rsid w:val="00B13950"/>
    <w:rsid w:val="00B13C83"/>
    <w:rsid w:val="00B13D11"/>
    <w:rsid w:val="00B17F17"/>
    <w:rsid w:val="00B22A21"/>
    <w:rsid w:val="00B273AD"/>
    <w:rsid w:val="00B31FCD"/>
    <w:rsid w:val="00B35E28"/>
    <w:rsid w:val="00B42A67"/>
    <w:rsid w:val="00B4449F"/>
    <w:rsid w:val="00B44680"/>
    <w:rsid w:val="00B44CF8"/>
    <w:rsid w:val="00B465FF"/>
    <w:rsid w:val="00B477F9"/>
    <w:rsid w:val="00B47D7B"/>
    <w:rsid w:val="00B5025A"/>
    <w:rsid w:val="00B5189A"/>
    <w:rsid w:val="00B51EB4"/>
    <w:rsid w:val="00B54C9D"/>
    <w:rsid w:val="00B60908"/>
    <w:rsid w:val="00B73FBD"/>
    <w:rsid w:val="00B75B1F"/>
    <w:rsid w:val="00B77D69"/>
    <w:rsid w:val="00B804CB"/>
    <w:rsid w:val="00B81560"/>
    <w:rsid w:val="00B8299C"/>
    <w:rsid w:val="00B83570"/>
    <w:rsid w:val="00B851AD"/>
    <w:rsid w:val="00B91458"/>
    <w:rsid w:val="00BA26FA"/>
    <w:rsid w:val="00BB34E0"/>
    <w:rsid w:val="00BB5817"/>
    <w:rsid w:val="00BB670E"/>
    <w:rsid w:val="00BB7A4E"/>
    <w:rsid w:val="00BB7C73"/>
    <w:rsid w:val="00BC1063"/>
    <w:rsid w:val="00BC52E2"/>
    <w:rsid w:val="00BC7C75"/>
    <w:rsid w:val="00BD3C4F"/>
    <w:rsid w:val="00BD5775"/>
    <w:rsid w:val="00BD6997"/>
    <w:rsid w:val="00BE54CE"/>
    <w:rsid w:val="00BE64FE"/>
    <w:rsid w:val="00BF70F6"/>
    <w:rsid w:val="00C021B7"/>
    <w:rsid w:val="00C03F45"/>
    <w:rsid w:val="00C05D6B"/>
    <w:rsid w:val="00C10F2D"/>
    <w:rsid w:val="00C11480"/>
    <w:rsid w:val="00C16496"/>
    <w:rsid w:val="00C17675"/>
    <w:rsid w:val="00C21DB5"/>
    <w:rsid w:val="00C235A3"/>
    <w:rsid w:val="00C30995"/>
    <w:rsid w:val="00C33341"/>
    <w:rsid w:val="00C34687"/>
    <w:rsid w:val="00C374D1"/>
    <w:rsid w:val="00C448CD"/>
    <w:rsid w:val="00C448E3"/>
    <w:rsid w:val="00C46BED"/>
    <w:rsid w:val="00C5131C"/>
    <w:rsid w:val="00C531C4"/>
    <w:rsid w:val="00C55B4B"/>
    <w:rsid w:val="00C56B29"/>
    <w:rsid w:val="00C61AE9"/>
    <w:rsid w:val="00C63C20"/>
    <w:rsid w:val="00C70573"/>
    <w:rsid w:val="00C7062D"/>
    <w:rsid w:val="00C70B5C"/>
    <w:rsid w:val="00C71D11"/>
    <w:rsid w:val="00C73C76"/>
    <w:rsid w:val="00C74702"/>
    <w:rsid w:val="00C76F36"/>
    <w:rsid w:val="00C8579A"/>
    <w:rsid w:val="00C913C4"/>
    <w:rsid w:val="00C91722"/>
    <w:rsid w:val="00C9401F"/>
    <w:rsid w:val="00C94D37"/>
    <w:rsid w:val="00C978BE"/>
    <w:rsid w:val="00CA4452"/>
    <w:rsid w:val="00CA4767"/>
    <w:rsid w:val="00CA4A1B"/>
    <w:rsid w:val="00CB3E56"/>
    <w:rsid w:val="00CC01B1"/>
    <w:rsid w:val="00CC0AAF"/>
    <w:rsid w:val="00CC7B21"/>
    <w:rsid w:val="00CD2103"/>
    <w:rsid w:val="00CD2C29"/>
    <w:rsid w:val="00CD3245"/>
    <w:rsid w:val="00CD42C6"/>
    <w:rsid w:val="00CD7646"/>
    <w:rsid w:val="00CD7A22"/>
    <w:rsid w:val="00CD7B47"/>
    <w:rsid w:val="00CE1075"/>
    <w:rsid w:val="00CE14C1"/>
    <w:rsid w:val="00CE293E"/>
    <w:rsid w:val="00CE3C46"/>
    <w:rsid w:val="00CE6010"/>
    <w:rsid w:val="00CE78C2"/>
    <w:rsid w:val="00CF19E2"/>
    <w:rsid w:val="00CF780F"/>
    <w:rsid w:val="00D016FC"/>
    <w:rsid w:val="00D01AD6"/>
    <w:rsid w:val="00D058A7"/>
    <w:rsid w:val="00D22C27"/>
    <w:rsid w:val="00D230AB"/>
    <w:rsid w:val="00D23AE2"/>
    <w:rsid w:val="00D264C8"/>
    <w:rsid w:val="00D26CAF"/>
    <w:rsid w:val="00D30D70"/>
    <w:rsid w:val="00D30F4F"/>
    <w:rsid w:val="00D315C6"/>
    <w:rsid w:val="00D31CEF"/>
    <w:rsid w:val="00D34C27"/>
    <w:rsid w:val="00D34DEC"/>
    <w:rsid w:val="00D35222"/>
    <w:rsid w:val="00D35CF0"/>
    <w:rsid w:val="00D375F2"/>
    <w:rsid w:val="00D40404"/>
    <w:rsid w:val="00D432FE"/>
    <w:rsid w:val="00D44296"/>
    <w:rsid w:val="00D45C78"/>
    <w:rsid w:val="00D47779"/>
    <w:rsid w:val="00D504A2"/>
    <w:rsid w:val="00D5142E"/>
    <w:rsid w:val="00D54E1F"/>
    <w:rsid w:val="00D55CCF"/>
    <w:rsid w:val="00D57AB2"/>
    <w:rsid w:val="00D601E3"/>
    <w:rsid w:val="00D776AF"/>
    <w:rsid w:val="00D81749"/>
    <w:rsid w:val="00D87AC7"/>
    <w:rsid w:val="00D916A1"/>
    <w:rsid w:val="00D94E1A"/>
    <w:rsid w:val="00DA15A6"/>
    <w:rsid w:val="00DA3715"/>
    <w:rsid w:val="00DA454F"/>
    <w:rsid w:val="00DA759D"/>
    <w:rsid w:val="00DB1CAC"/>
    <w:rsid w:val="00DB5655"/>
    <w:rsid w:val="00DB5854"/>
    <w:rsid w:val="00DB5B17"/>
    <w:rsid w:val="00DC15CD"/>
    <w:rsid w:val="00DC1F18"/>
    <w:rsid w:val="00DC2EB3"/>
    <w:rsid w:val="00DC317B"/>
    <w:rsid w:val="00DC73B8"/>
    <w:rsid w:val="00DD2D13"/>
    <w:rsid w:val="00DE2A0D"/>
    <w:rsid w:val="00E0059D"/>
    <w:rsid w:val="00E228EC"/>
    <w:rsid w:val="00E231CC"/>
    <w:rsid w:val="00E25C42"/>
    <w:rsid w:val="00E31132"/>
    <w:rsid w:val="00E328F3"/>
    <w:rsid w:val="00E37466"/>
    <w:rsid w:val="00E43F68"/>
    <w:rsid w:val="00E4742A"/>
    <w:rsid w:val="00E555A8"/>
    <w:rsid w:val="00E57B1A"/>
    <w:rsid w:val="00E60200"/>
    <w:rsid w:val="00E61545"/>
    <w:rsid w:val="00E629DB"/>
    <w:rsid w:val="00E62C84"/>
    <w:rsid w:val="00E65D3B"/>
    <w:rsid w:val="00E7294B"/>
    <w:rsid w:val="00E75DDB"/>
    <w:rsid w:val="00E87C76"/>
    <w:rsid w:val="00E91509"/>
    <w:rsid w:val="00E94415"/>
    <w:rsid w:val="00EA0AC3"/>
    <w:rsid w:val="00EA3FF0"/>
    <w:rsid w:val="00EA57F7"/>
    <w:rsid w:val="00EA71CF"/>
    <w:rsid w:val="00EB3056"/>
    <w:rsid w:val="00EC50C3"/>
    <w:rsid w:val="00EC65AB"/>
    <w:rsid w:val="00EC74A9"/>
    <w:rsid w:val="00ED0AD4"/>
    <w:rsid w:val="00ED6E37"/>
    <w:rsid w:val="00ED7C21"/>
    <w:rsid w:val="00EE315B"/>
    <w:rsid w:val="00EE7E7D"/>
    <w:rsid w:val="00F037EA"/>
    <w:rsid w:val="00F03E5A"/>
    <w:rsid w:val="00F05089"/>
    <w:rsid w:val="00F132B9"/>
    <w:rsid w:val="00F208B4"/>
    <w:rsid w:val="00F23EBF"/>
    <w:rsid w:val="00F250C0"/>
    <w:rsid w:val="00F25CFB"/>
    <w:rsid w:val="00F30F52"/>
    <w:rsid w:val="00F3422E"/>
    <w:rsid w:val="00F3558B"/>
    <w:rsid w:val="00F42021"/>
    <w:rsid w:val="00F441F4"/>
    <w:rsid w:val="00F4542A"/>
    <w:rsid w:val="00F45813"/>
    <w:rsid w:val="00F476BF"/>
    <w:rsid w:val="00F553A3"/>
    <w:rsid w:val="00F600F4"/>
    <w:rsid w:val="00F6054C"/>
    <w:rsid w:val="00F607C8"/>
    <w:rsid w:val="00F6113E"/>
    <w:rsid w:val="00F6153B"/>
    <w:rsid w:val="00F61C3C"/>
    <w:rsid w:val="00F66BBD"/>
    <w:rsid w:val="00F7068E"/>
    <w:rsid w:val="00F76247"/>
    <w:rsid w:val="00F813FD"/>
    <w:rsid w:val="00F82066"/>
    <w:rsid w:val="00F83DF6"/>
    <w:rsid w:val="00F86265"/>
    <w:rsid w:val="00F8797E"/>
    <w:rsid w:val="00F9465B"/>
    <w:rsid w:val="00F94ED1"/>
    <w:rsid w:val="00F97F1A"/>
    <w:rsid w:val="00FA06EA"/>
    <w:rsid w:val="00FA0B41"/>
    <w:rsid w:val="00FA0FD3"/>
    <w:rsid w:val="00FA3AEE"/>
    <w:rsid w:val="00FA480B"/>
    <w:rsid w:val="00FA553B"/>
    <w:rsid w:val="00FB1A4F"/>
    <w:rsid w:val="00FB6A08"/>
    <w:rsid w:val="00FC23B5"/>
    <w:rsid w:val="00FC5863"/>
    <w:rsid w:val="00FD1846"/>
    <w:rsid w:val="00FD5B72"/>
    <w:rsid w:val="00FE18AC"/>
    <w:rsid w:val="00FE60DD"/>
    <w:rsid w:val="00FE7E49"/>
    <w:rsid w:val="00FF3505"/>
    <w:rsid w:val="03D56C40"/>
    <w:rsid w:val="08403B71"/>
    <w:rsid w:val="1DB85385"/>
    <w:rsid w:val="27441358"/>
    <w:rsid w:val="28D241DF"/>
    <w:rsid w:val="2A485148"/>
    <w:rsid w:val="2D45AFF5"/>
    <w:rsid w:val="31498ABA"/>
    <w:rsid w:val="31A3FF41"/>
    <w:rsid w:val="38710FA7"/>
    <w:rsid w:val="3D54522C"/>
    <w:rsid w:val="3EF3F79E"/>
    <w:rsid w:val="5A6DF589"/>
    <w:rsid w:val="5B9A4E44"/>
    <w:rsid w:val="795DA0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color="none [3201]" strokecolor="none [3200]">
      <v:fill color="none [3201]"/>
      <v:stroke color="none [3200]" weight="1pt"/>
      <v:shadow color="#868686"/>
      <v:textbox style="mso-fit-shape-to-text:t" inset="5.85pt,.7pt,5.85pt,.7pt"/>
    </o:shapedefaults>
    <o:shapelayout v:ext="edit">
      <o:idmap v:ext="edit" data="2"/>
      <o:rules v:ext="edit">
        <o:r id="V:Rule1" type="callout" idref="#_x0000_s2058"/>
      </o:rules>
    </o:shapelayout>
  </w:shapeDefaults>
  <w:decimalSymbol w:val="."/>
  <w:listSeparator w:val=","/>
  <w14:docId w14:val="54076DA3"/>
  <w15:docId w15:val="{260CFC82-2F55-4350-844C-3E74EB3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F1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DC1F18"/>
    <w:pPr>
      <w:numPr>
        <w:numId w:val="2"/>
      </w:numPr>
    </w:pPr>
  </w:style>
  <w:style w:type="paragraph" w:styleId="a3">
    <w:name w:val="header"/>
    <w:basedOn w:val="a"/>
    <w:link w:val="a4"/>
    <w:uiPriority w:val="99"/>
    <w:rsid w:val="00D315C6"/>
    <w:pPr>
      <w:tabs>
        <w:tab w:val="center" w:pos="4252"/>
        <w:tab w:val="right" w:pos="8504"/>
      </w:tabs>
      <w:snapToGrid w:val="0"/>
    </w:pPr>
  </w:style>
  <w:style w:type="character" w:customStyle="1" w:styleId="a4">
    <w:name w:val="ヘッダー (文字)"/>
    <w:basedOn w:val="a0"/>
    <w:link w:val="a3"/>
    <w:uiPriority w:val="99"/>
    <w:locked/>
    <w:rsid w:val="00D315C6"/>
    <w:rPr>
      <w:rFonts w:cs="Times New Roman"/>
      <w:kern w:val="2"/>
      <w:sz w:val="24"/>
      <w:szCs w:val="24"/>
    </w:rPr>
  </w:style>
  <w:style w:type="paragraph" w:styleId="a5">
    <w:name w:val="footer"/>
    <w:basedOn w:val="a"/>
    <w:link w:val="a6"/>
    <w:uiPriority w:val="99"/>
    <w:rsid w:val="00D315C6"/>
    <w:pPr>
      <w:tabs>
        <w:tab w:val="center" w:pos="4252"/>
        <w:tab w:val="right" w:pos="8504"/>
      </w:tabs>
      <w:snapToGrid w:val="0"/>
    </w:pPr>
  </w:style>
  <w:style w:type="character" w:customStyle="1" w:styleId="a6">
    <w:name w:val="フッター (文字)"/>
    <w:basedOn w:val="a0"/>
    <w:link w:val="a5"/>
    <w:uiPriority w:val="99"/>
    <w:locked/>
    <w:rsid w:val="00D315C6"/>
    <w:rPr>
      <w:rFonts w:cs="Times New Roman"/>
      <w:kern w:val="2"/>
      <w:sz w:val="24"/>
      <w:szCs w:val="24"/>
    </w:rPr>
  </w:style>
  <w:style w:type="paragraph" w:styleId="a7">
    <w:name w:val="List Paragraph"/>
    <w:basedOn w:val="a"/>
    <w:uiPriority w:val="99"/>
    <w:qFormat/>
    <w:rsid w:val="00F03E5A"/>
    <w:pPr>
      <w:ind w:leftChars="400" w:left="840"/>
    </w:pPr>
  </w:style>
  <w:style w:type="table" w:styleId="a8">
    <w:name w:val="Table Grid"/>
    <w:basedOn w:val="a1"/>
    <w:uiPriority w:val="99"/>
    <w:rsid w:val="004A797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rsid w:val="00E91509"/>
    <w:rPr>
      <w:rFonts w:cs="Times New Roman"/>
      <w:color w:val="333333"/>
      <w:u w:val="none"/>
      <w:effect w:val="none"/>
    </w:rPr>
  </w:style>
  <w:style w:type="paragraph" w:styleId="aa">
    <w:name w:val="Balloon Text"/>
    <w:basedOn w:val="a"/>
    <w:link w:val="ab"/>
    <w:uiPriority w:val="99"/>
    <w:semiHidden/>
    <w:rsid w:val="008E584D"/>
    <w:rPr>
      <w:rFonts w:ascii="Arial" w:eastAsia="ＭＳ ゴシック" w:hAnsi="Arial" w:cs="Times New Roman"/>
      <w:sz w:val="18"/>
      <w:szCs w:val="18"/>
    </w:rPr>
  </w:style>
  <w:style w:type="character" w:customStyle="1" w:styleId="ab">
    <w:name w:val="吹き出し (文字)"/>
    <w:basedOn w:val="a0"/>
    <w:link w:val="aa"/>
    <w:uiPriority w:val="99"/>
    <w:semiHidden/>
    <w:locked/>
    <w:rsid w:val="008E584D"/>
    <w:rPr>
      <w:rFonts w:ascii="Arial" w:eastAsia="ＭＳ ゴシック" w:hAnsi="Arial" w:cs="Times New Roman"/>
      <w:sz w:val="18"/>
      <w:szCs w:val="18"/>
    </w:rPr>
  </w:style>
  <w:style w:type="character" w:customStyle="1" w:styleId="UnresolvedMention1">
    <w:name w:val="Unresolved Mention1"/>
    <w:basedOn w:val="a0"/>
    <w:uiPriority w:val="99"/>
    <w:semiHidden/>
    <w:unhideWhenUsed/>
    <w:rsid w:val="00B1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9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ukui-csw.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D31C-1DEF-4987-8ECD-D6EF3CB5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平成２４年５月吉日</vt:lpstr>
    </vt:vector>
  </TitlesOfParts>
  <Company>ふくろうの杜</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平成２４年５月吉日</dc:title>
  <dc:subject/>
  <dc:creator>ふくろうの杜</dc:creator>
  <cp:keywords/>
  <cp:lastModifiedBy>良子 小寺</cp:lastModifiedBy>
  <cp:revision>52</cp:revision>
  <cp:lastPrinted>2020-07-24T14:53:00Z</cp:lastPrinted>
  <dcterms:created xsi:type="dcterms:W3CDTF">2020-07-24T14:53:00Z</dcterms:created>
  <dcterms:modified xsi:type="dcterms:W3CDTF">2023-06-30T05:08:00Z</dcterms:modified>
</cp:coreProperties>
</file>